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FBC4C" w14:textId="77777777" w:rsidR="00EA0062" w:rsidRDefault="00EA0062">
      <w:pPr>
        <w:rPr>
          <w:snapToGrid w:val="0"/>
        </w:rPr>
      </w:pPr>
    </w:p>
    <w:p w14:paraId="6CE75DC3" w14:textId="77777777" w:rsidR="00EA0062" w:rsidRDefault="00EA0062">
      <w:pPr>
        <w:spacing w:after="120"/>
        <w:jc w:val="center"/>
        <w:rPr>
          <w:snapToGrid w:val="0"/>
        </w:rPr>
      </w:pPr>
      <w:r>
        <w:rPr>
          <w:rFonts w:hint="eastAsia"/>
          <w:snapToGrid w:val="0"/>
        </w:rPr>
        <w:t>開発行為の廃止に係る措置説明書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680"/>
        <w:gridCol w:w="2100"/>
        <w:gridCol w:w="1890"/>
        <w:gridCol w:w="1890"/>
      </w:tblGrid>
      <w:tr w:rsidR="00EA0062" w14:paraId="0515FC8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2100" w:type="dxa"/>
            <w:gridSpan w:val="2"/>
            <w:vAlign w:val="center"/>
          </w:tcPr>
          <w:p w14:paraId="0304FDDA" w14:textId="77777777" w:rsidR="00EA0062" w:rsidRDefault="00EA006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廃止の理由</w:t>
            </w:r>
          </w:p>
        </w:tc>
        <w:tc>
          <w:tcPr>
            <w:tcW w:w="5880" w:type="dxa"/>
            <w:gridSpan w:val="3"/>
          </w:tcPr>
          <w:p w14:paraId="718B38FB" w14:textId="77777777" w:rsidR="00EA0062" w:rsidRDefault="00EA0062">
            <w:pPr>
              <w:rPr>
                <w:snapToGrid w:val="0"/>
              </w:rPr>
            </w:pPr>
          </w:p>
        </w:tc>
      </w:tr>
      <w:tr w:rsidR="00EA0062" w14:paraId="305CE41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2100" w:type="dxa"/>
            <w:gridSpan w:val="2"/>
            <w:vAlign w:val="center"/>
          </w:tcPr>
          <w:p w14:paraId="3784D36E" w14:textId="77777777" w:rsidR="00EA0062" w:rsidRDefault="00EA0062">
            <w:pPr>
              <w:spacing w:line="50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廃止時における</w:t>
            </w:r>
          </w:p>
          <w:p w14:paraId="7DAFF262" w14:textId="77777777" w:rsidR="00EA0062" w:rsidRDefault="00EA0062">
            <w:pPr>
              <w:spacing w:line="50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工事の進捗状況</w:t>
            </w:r>
          </w:p>
        </w:tc>
        <w:tc>
          <w:tcPr>
            <w:tcW w:w="5880" w:type="dxa"/>
            <w:gridSpan w:val="3"/>
          </w:tcPr>
          <w:p w14:paraId="61F2881E" w14:textId="77777777" w:rsidR="00EA0062" w:rsidRDefault="00EA0062">
            <w:pPr>
              <w:rPr>
                <w:snapToGrid w:val="0"/>
              </w:rPr>
            </w:pPr>
          </w:p>
        </w:tc>
      </w:tr>
      <w:tr w:rsidR="00EA0062" w14:paraId="5449AA0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2100" w:type="dxa"/>
            <w:gridSpan w:val="2"/>
            <w:vAlign w:val="center"/>
          </w:tcPr>
          <w:p w14:paraId="76A7A74A" w14:textId="77777777" w:rsidR="00EA0062" w:rsidRDefault="00EA0062">
            <w:pPr>
              <w:spacing w:line="50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廃止後の土地の</w:t>
            </w:r>
          </w:p>
          <w:p w14:paraId="18C9A6AA" w14:textId="77777777" w:rsidR="00EA0062" w:rsidRDefault="00EA0062">
            <w:pPr>
              <w:spacing w:line="50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防災措置等</w:t>
            </w:r>
          </w:p>
        </w:tc>
        <w:tc>
          <w:tcPr>
            <w:tcW w:w="5880" w:type="dxa"/>
            <w:gridSpan w:val="3"/>
          </w:tcPr>
          <w:p w14:paraId="0B0B8713" w14:textId="77777777" w:rsidR="00EA0062" w:rsidRDefault="00EA0062">
            <w:pPr>
              <w:rPr>
                <w:snapToGrid w:val="0"/>
              </w:rPr>
            </w:pPr>
          </w:p>
        </w:tc>
      </w:tr>
      <w:tr w:rsidR="00EA0062" w14:paraId="06D1739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00"/>
        </w:trPr>
        <w:tc>
          <w:tcPr>
            <w:tcW w:w="420" w:type="dxa"/>
            <w:vMerge w:val="restart"/>
            <w:textDirection w:val="tbRlV"/>
            <w:vAlign w:val="center"/>
          </w:tcPr>
          <w:p w14:paraId="290CF5B6" w14:textId="77777777" w:rsidR="00EA0062" w:rsidRDefault="00EA0062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開発区域の関係権利者に係る措置</w:t>
            </w:r>
          </w:p>
        </w:tc>
        <w:tc>
          <w:tcPr>
            <w:tcW w:w="1680" w:type="dxa"/>
            <w:vAlign w:val="center"/>
          </w:tcPr>
          <w:p w14:paraId="713B03CE" w14:textId="77777777" w:rsidR="00EA0062" w:rsidRDefault="00EA0062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関係権利者の</w:t>
            </w:r>
          </w:p>
          <w:p w14:paraId="000DFAFD" w14:textId="77777777" w:rsidR="00EA0062" w:rsidRDefault="00EA0062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氏名又は名称</w:t>
            </w:r>
          </w:p>
        </w:tc>
        <w:tc>
          <w:tcPr>
            <w:tcW w:w="2100" w:type="dxa"/>
            <w:vAlign w:val="center"/>
          </w:tcPr>
          <w:p w14:paraId="336266D8" w14:textId="77777777" w:rsidR="00EA0062" w:rsidRDefault="00EA0062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権利に係る土地</w:t>
            </w:r>
          </w:p>
          <w:p w14:paraId="61104961" w14:textId="77777777" w:rsidR="00EA0062" w:rsidRDefault="00EA0062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の所在及び地積</w:t>
            </w:r>
          </w:p>
        </w:tc>
        <w:tc>
          <w:tcPr>
            <w:tcW w:w="1890" w:type="dxa"/>
            <w:vAlign w:val="center"/>
          </w:tcPr>
          <w:p w14:paraId="48DBFEB5" w14:textId="77777777" w:rsidR="00EA0062" w:rsidRDefault="00EA0062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権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利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の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内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容</w:t>
            </w:r>
          </w:p>
        </w:tc>
        <w:tc>
          <w:tcPr>
            <w:tcW w:w="1890" w:type="dxa"/>
            <w:vAlign w:val="center"/>
          </w:tcPr>
          <w:p w14:paraId="3AC731E2" w14:textId="77777777" w:rsidR="00EA0062" w:rsidRDefault="00EA0062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廃止後の措置</w:t>
            </w:r>
          </w:p>
        </w:tc>
      </w:tr>
      <w:tr w:rsidR="00EA0062" w14:paraId="24B3AFF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830"/>
        </w:trPr>
        <w:tc>
          <w:tcPr>
            <w:tcW w:w="420" w:type="dxa"/>
            <w:vMerge/>
            <w:textDirection w:val="tbRlV"/>
            <w:vAlign w:val="center"/>
          </w:tcPr>
          <w:p w14:paraId="2C4B013A" w14:textId="77777777" w:rsidR="00EA0062" w:rsidRDefault="00EA0062">
            <w:pPr>
              <w:jc w:val="center"/>
              <w:rPr>
                <w:snapToGrid w:val="0"/>
              </w:rPr>
            </w:pPr>
          </w:p>
        </w:tc>
        <w:tc>
          <w:tcPr>
            <w:tcW w:w="1680" w:type="dxa"/>
          </w:tcPr>
          <w:p w14:paraId="547AE476" w14:textId="77777777" w:rsidR="00EA0062" w:rsidRDefault="00EA0062">
            <w:pPr>
              <w:rPr>
                <w:snapToGrid w:val="0"/>
              </w:rPr>
            </w:pPr>
          </w:p>
        </w:tc>
        <w:tc>
          <w:tcPr>
            <w:tcW w:w="2100" w:type="dxa"/>
          </w:tcPr>
          <w:p w14:paraId="099B6D45" w14:textId="77777777" w:rsidR="00EA0062" w:rsidRDefault="00EA0062">
            <w:pPr>
              <w:rPr>
                <w:snapToGrid w:val="0"/>
              </w:rPr>
            </w:pPr>
          </w:p>
        </w:tc>
        <w:tc>
          <w:tcPr>
            <w:tcW w:w="1890" w:type="dxa"/>
          </w:tcPr>
          <w:p w14:paraId="2ABBA0D9" w14:textId="77777777" w:rsidR="00EA0062" w:rsidRDefault="00EA0062">
            <w:pPr>
              <w:rPr>
                <w:snapToGrid w:val="0"/>
              </w:rPr>
            </w:pPr>
          </w:p>
        </w:tc>
        <w:tc>
          <w:tcPr>
            <w:tcW w:w="1890" w:type="dxa"/>
          </w:tcPr>
          <w:p w14:paraId="7B1661D2" w14:textId="77777777" w:rsidR="00EA0062" w:rsidRDefault="00EA0062">
            <w:pPr>
              <w:rPr>
                <w:snapToGrid w:val="0"/>
              </w:rPr>
            </w:pPr>
          </w:p>
        </w:tc>
      </w:tr>
      <w:tr w:rsidR="00EA0062" w14:paraId="6C8B71F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00"/>
        </w:trPr>
        <w:tc>
          <w:tcPr>
            <w:tcW w:w="2100" w:type="dxa"/>
            <w:gridSpan w:val="2"/>
            <w:vAlign w:val="center"/>
          </w:tcPr>
          <w:p w14:paraId="1C71BE18" w14:textId="77777777" w:rsidR="00EA0062" w:rsidRDefault="00EA0062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そ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の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他</w:t>
            </w:r>
          </w:p>
        </w:tc>
        <w:tc>
          <w:tcPr>
            <w:tcW w:w="5880" w:type="dxa"/>
            <w:gridSpan w:val="3"/>
          </w:tcPr>
          <w:p w14:paraId="529656C4" w14:textId="77777777" w:rsidR="00EA0062" w:rsidRDefault="00EA0062">
            <w:pPr>
              <w:rPr>
                <w:snapToGrid w:val="0"/>
              </w:rPr>
            </w:pPr>
          </w:p>
        </w:tc>
      </w:tr>
    </w:tbl>
    <w:p w14:paraId="3C9F3B76" w14:textId="77777777" w:rsidR="00EA0062" w:rsidRDefault="00EA0062">
      <w:pPr>
        <w:spacing w:before="120"/>
        <w:ind w:left="630" w:hanging="630"/>
        <w:rPr>
          <w:snapToGrid w:val="0"/>
        </w:rPr>
      </w:pPr>
      <w:r>
        <w:rPr>
          <w:rFonts w:hint="eastAsia"/>
          <w:snapToGrid w:val="0"/>
        </w:rPr>
        <w:t xml:space="preserve">　（注）廃止時における工事の進ちょく状況は、工事の種別ごとにその割合を記入すること。</w:t>
      </w:r>
    </w:p>
    <w:sectPr w:rsidR="00EA0062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03C8F" w14:textId="77777777" w:rsidR="00EA0062" w:rsidRDefault="00EA0062">
      <w:r>
        <w:separator/>
      </w:r>
    </w:p>
  </w:endnote>
  <w:endnote w:type="continuationSeparator" w:id="0">
    <w:p w14:paraId="13816067" w14:textId="77777777" w:rsidR="00EA0062" w:rsidRDefault="00EA0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68C01" w14:textId="77777777" w:rsidR="00EA0062" w:rsidRDefault="00EA00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90318" w14:textId="77777777" w:rsidR="00EA0062" w:rsidRDefault="00EA0062">
      <w:r>
        <w:separator/>
      </w:r>
    </w:p>
  </w:footnote>
  <w:footnote w:type="continuationSeparator" w:id="0">
    <w:p w14:paraId="63C98A5E" w14:textId="77777777" w:rsidR="00EA0062" w:rsidRDefault="00EA0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4B687" w14:textId="77777777" w:rsidR="00EA0062" w:rsidRDefault="00EA00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A0062"/>
    <w:rsid w:val="00B95561"/>
    <w:rsid w:val="00EA0062"/>
    <w:rsid w:val="00FA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E40E4C"/>
  <w14:defaultImageDpi w14:val="0"/>
  <w15:docId w15:val="{207DDE62-E9D9-43B3-98CE-C9081F67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様式第12―１号</dc:title>
  <dc:subject> </dc:subject>
  <dc:creator>第一法規株式会社</dc:creator>
  <cp:keywords> </cp:keywords>
  <dc:description> </dc:description>
  <cp:lastModifiedBy>三澤 雄介</cp:lastModifiedBy>
  <cp:revision>2</cp:revision>
  <cp:lastPrinted>2002-06-14T07:35:00Z</cp:lastPrinted>
  <dcterms:created xsi:type="dcterms:W3CDTF">2020-08-14T02:30:00Z</dcterms:created>
  <dcterms:modified xsi:type="dcterms:W3CDTF">2020-08-14T02:30:00Z</dcterms:modified>
</cp:coreProperties>
</file>