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2F8AC" w14:textId="31D1BD21" w:rsidR="0038666B" w:rsidRPr="00EF5E51" w:rsidRDefault="00EF5E51" w:rsidP="00EF5E51">
      <w:pPr>
        <w:autoSpaceDE w:val="0"/>
        <w:autoSpaceDN w:val="0"/>
        <w:ind w:leftChars="300" w:left="735" w:rightChars="-30" w:right="-74"/>
        <w:jc w:val="left"/>
        <w:rPr>
          <w:w w:val="150"/>
        </w:rPr>
      </w:pPr>
      <w:r w:rsidRPr="00EF5E51">
        <w:rPr>
          <w:rFonts w:hint="eastAsia"/>
          <w:w w:val="150"/>
        </w:rPr>
        <w:t>山元町競争入札参加者の資格及び指名競争入札参加者の指名に関する基準</w:t>
      </w:r>
    </w:p>
    <w:p w14:paraId="7CCAA849" w14:textId="43809221" w:rsidR="00F95F9C" w:rsidRPr="00EF5E51" w:rsidRDefault="00F95F9C" w:rsidP="00EF5E51">
      <w:pPr>
        <w:ind w:left="735" w:hangingChars="300" w:hanging="735"/>
      </w:pPr>
    </w:p>
    <w:p w14:paraId="05A6F581" w14:textId="54D7B8B1" w:rsidR="000644FE" w:rsidRPr="00EF5E51" w:rsidRDefault="000644FE" w:rsidP="00777D19">
      <w:pPr>
        <w:ind w:firstLineChars="100" w:firstLine="245"/>
      </w:pPr>
      <w:r w:rsidRPr="00EF5E51">
        <w:rPr>
          <w:rFonts w:hint="eastAsia"/>
        </w:rPr>
        <w:t>（</w:t>
      </w:r>
      <w:r w:rsidR="00EF5E51" w:rsidRPr="00EF5E51">
        <w:rPr>
          <w:rFonts w:hint="eastAsia"/>
        </w:rPr>
        <w:t>趣旨</w:t>
      </w:r>
      <w:r w:rsidRPr="00EF5E51">
        <w:rPr>
          <w:rFonts w:hint="eastAsia"/>
        </w:rPr>
        <w:t>）</w:t>
      </w:r>
    </w:p>
    <w:p w14:paraId="34C1A1D5" w14:textId="36D3BA47" w:rsidR="00F95F9C" w:rsidRPr="00EF5E51" w:rsidRDefault="000644FE" w:rsidP="00777D19">
      <w:pPr>
        <w:ind w:left="245" w:hangingChars="100" w:hanging="245"/>
      </w:pPr>
      <w:r w:rsidRPr="00EF5E51">
        <w:rPr>
          <w:rFonts w:hint="eastAsia"/>
        </w:rPr>
        <w:t>第１</w:t>
      </w:r>
      <w:r w:rsidR="00F95F9C" w:rsidRPr="00EF5E51">
        <w:rPr>
          <w:rFonts w:hint="eastAsia"/>
        </w:rPr>
        <w:t>条</w:t>
      </w:r>
      <w:r w:rsidR="00EF5E51" w:rsidRPr="00EF5E51">
        <w:rPr>
          <w:rFonts w:hint="eastAsia"/>
        </w:rPr>
        <w:t xml:space="preserve">　この基準は、地方自治法施行令（昭和２２年政令第１６号）第１６７条の５第１項及び第１６７条の１１第２項の規定により一般競争入札又は指名競争入札（以下「競争入札」という。）に参加する者に必要な資格並びに山元町財務規則（昭和５９年山元町規則第８号）第１００条第１項及び山元町建設工事執行規則（平成１３年山元町規則第１１号）第７条の規定により指名競争入札に参加させようとする者（以下「指名競争入札参加者」という。）の指名について必要な事項を定めるものとする。</w:t>
      </w:r>
    </w:p>
    <w:p w14:paraId="036A26A6" w14:textId="7844D117" w:rsidR="000644FE" w:rsidRPr="00EF5E51" w:rsidRDefault="000644FE" w:rsidP="00777D19">
      <w:pPr>
        <w:ind w:leftChars="100" w:left="735" w:hangingChars="200" w:hanging="490"/>
      </w:pPr>
      <w:r w:rsidRPr="00EF5E51">
        <w:rPr>
          <w:rFonts w:hint="eastAsia"/>
        </w:rPr>
        <w:t>（</w:t>
      </w:r>
      <w:r w:rsidR="00EF5E51" w:rsidRPr="00EF5E51">
        <w:rPr>
          <w:rFonts w:hint="eastAsia"/>
        </w:rPr>
        <w:t>競争入札の参加に必要な資格</w:t>
      </w:r>
      <w:r w:rsidRPr="00EF5E51">
        <w:rPr>
          <w:rFonts w:hint="eastAsia"/>
        </w:rPr>
        <w:t>）</w:t>
      </w:r>
    </w:p>
    <w:p w14:paraId="71B5AB13" w14:textId="7CF8705B" w:rsidR="000644FE" w:rsidRPr="00EF5E51" w:rsidRDefault="000644FE" w:rsidP="00777D19">
      <w:pPr>
        <w:ind w:left="245" w:hangingChars="100" w:hanging="245"/>
      </w:pPr>
      <w:r w:rsidRPr="00EF5E51">
        <w:rPr>
          <w:rFonts w:hint="eastAsia"/>
        </w:rPr>
        <w:t>第２条</w:t>
      </w:r>
      <w:r w:rsidR="00EF5E51" w:rsidRPr="00EF5E51">
        <w:rPr>
          <w:rFonts w:hint="eastAsia"/>
        </w:rPr>
        <w:t xml:space="preserve">　競争入札に参加しようとする者に必要な資格は、競争入札に参加を希望する者について、次に掲げる事項に関し審査し、定めるものとする。</w:t>
      </w:r>
    </w:p>
    <w:p w14:paraId="075F5990" w14:textId="77777777" w:rsidR="00927DC1" w:rsidRDefault="00EF5E51" w:rsidP="00777D19">
      <w:pPr>
        <w:ind w:leftChars="100" w:left="735" w:hangingChars="200" w:hanging="490"/>
      </w:pPr>
      <w:r>
        <w:rPr>
          <w:rFonts w:hint="eastAsia"/>
        </w:rPr>
        <w:t xml:space="preserve">⑴　</w:t>
      </w:r>
      <w:r w:rsidRPr="00EF5E51">
        <w:rPr>
          <w:rFonts w:hint="eastAsia"/>
        </w:rPr>
        <w:t>経営に関する客観的事項</w:t>
      </w:r>
      <w:r w:rsidR="00927DC1">
        <w:rPr>
          <w:rFonts w:hint="eastAsia"/>
        </w:rPr>
        <w:t xml:space="preserve">　</w:t>
      </w:r>
      <w:r w:rsidRPr="00EF5E51">
        <w:rPr>
          <w:rFonts w:hint="eastAsia"/>
        </w:rPr>
        <w:t>建設業法（昭和２４年法律第１００号）第２７条</w:t>
      </w:r>
    </w:p>
    <w:p w14:paraId="58452BB1" w14:textId="059A313B" w:rsidR="00EF5E51" w:rsidRDefault="00EF5E51" w:rsidP="00777D19">
      <w:pPr>
        <w:ind w:leftChars="200" w:left="735" w:hangingChars="100" w:hanging="245"/>
      </w:pPr>
      <w:r w:rsidRPr="00EF5E51">
        <w:rPr>
          <w:rFonts w:hint="eastAsia"/>
        </w:rPr>
        <w:t>の２３第３項に規定する経営事項審査の項目</w:t>
      </w:r>
    </w:p>
    <w:p w14:paraId="516FE51F" w14:textId="2A6C6D54" w:rsidR="00EF5E51" w:rsidRDefault="00EF5E51" w:rsidP="00777D19">
      <w:pPr>
        <w:ind w:leftChars="100" w:left="735" w:hangingChars="200" w:hanging="490"/>
      </w:pPr>
      <w:r>
        <w:rPr>
          <w:rFonts w:hint="eastAsia"/>
        </w:rPr>
        <w:t xml:space="preserve">⑵　</w:t>
      </w:r>
      <w:r w:rsidRPr="00EF5E51">
        <w:rPr>
          <w:rFonts w:hint="eastAsia"/>
        </w:rPr>
        <w:t>その他町長が特に必要と認める事項</w:t>
      </w:r>
    </w:p>
    <w:p w14:paraId="6170FC13" w14:textId="5B12D7C2" w:rsidR="006A4387" w:rsidRPr="00EF5E51" w:rsidRDefault="006A4387" w:rsidP="00777D19">
      <w:pPr>
        <w:ind w:leftChars="100" w:left="735" w:hangingChars="200" w:hanging="490"/>
      </w:pPr>
      <w:r w:rsidRPr="00EF5E51">
        <w:rPr>
          <w:rFonts w:hint="eastAsia"/>
        </w:rPr>
        <w:t>（</w:t>
      </w:r>
      <w:r w:rsidR="00EF5E51" w:rsidRPr="00EF5E51">
        <w:rPr>
          <w:rFonts w:hint="eastAsia"/>
        </w:rPr>
        <w:t>等級格付等</w:t>
      </w:r>
      <w:r w:rsidRPr="00EF5E51">
        <w:rPr>
          <w:rFonts w:hint="eastAsia"/>
        </w:rPr>
        <w:t>）</w:t>
      </w:r>
    </w:p>
    <w:p w14:paraId="5EC3FB11" w14:textId="7D3BB0C0" w:rsidR="006A4387" w:rsidRDefault="000644FE" w:rsidP="00777D19">
      <w:pPr>
        <w:ind w:left="245" w:hangingChars="100" w:hanging="245"/>
      </w:pPr>
      <w:r w:rsidRPr="00EF5E51">
        <w:rPr>
          <w:rFonts w:hint="eastAsia"/>
        </w:rPr>
        <w:t>第３条</w:t>
      </w:r>
      <w:r w:rsidR="00EF5E51">
        <w:rPr>
          <w:rFonts w:hint="eastAsia"/>
        </w:rPr>
        <w:t xml:space="preserve">　</w:t>
      </w:r>
      <w:r w:rsidR="00EF5E51" w:rsidRPr="00EF5E51">
        <w:rPr>
          <w:rFonts w:hint="eastAsia"/>
        </w:rPr>
        <w:t>町長は、前条の審査の結果に基づき、別表第１の発注工事の種類の欄に掲げる小分類の工事ごとに、条件の欄に掲げる条件により、それぞれ等級の欄に掲げる等級に区分するものとする。ただし、経営に関する客観的事項の審査結果の総合数値がない者については、最下位の等級に区分するものとする。</w:t>
      </w:r>
    </w:p>
    <w:p w14:paraId="75F8B07B" w14:textId="65D3C59F" w:rsidR="00EF5E51" w:rsidRDefault="00EF5E51" w:rsidP="00777D19">
      <w:pPr>
        <w:ind w:left="245" w:hangingChars="100" w:hanging="245"/>
      </w:pPr>
      <w:r>
        <w:rPr>
          <w:rFonts w:hint="eastAsia"/>
        </w:rPr>
        <w:t xml:space="preserve">２　</w:t>
      </w:r>
      <w:r w:rsidRPr="00EF5E51">
        <w:rPr>
          <w:rFonts w:hint="eastAsia"/>
        </w:rPr>
        <w:t>町長は、別に定めるものを除き、前項の等級の区分に基づき、別表第２の発注工事の種類の欄に掲げる小分類の工事及び等級の欄に掲げる等級に応じ、それぞれ設計金額の範囲の欄に掲げる金額の範囲内の金額の請負工事の入札に参加させるものとする。</w:t>
      </w:r>
    </w:p>
    <w:p w14:paraId="08515562" w14:textId="47C2782D" w:rsidR="00EF5E51" w:rsidRDefault="00EF5E51" w:rsidP="00777D19">
      <w:pPr>
        <w:ind w:left="245" w:hangingChars="100" w:hanging="245"/>
      </w:pPr>
      <w:r>
        <w:rPr>
          <w:rFonts w:hint="eastAsia"/>
        </w:rPr>
        <w:t xml:space="preserve">３　</w:t>
      </w:r>
      <w:r w:rsidRPr="00EF5E51">
        <w:rPr>
          <w:rFonts w:hint="eastAsia"/>
        </w:rPr>
        <w:t>町長は、前項の規定にかかわらず、特に必要があると認めるときは、当該等級以外の等級に属する者についてもその等級に応じた設計金額の範囲内の請負工事</w:t>
      </w:r>
      <w:r w:rsidR="006B11CF" w:rsidRPr="008A1176">
        <w:rPr>
          <w:rFonts w:hint="eastAsia"/>
        </w:rPr>
        <w:t>の入札</w:t>
      </w:r>
      <w:r w:rsidRPr="00EF5E51">
        <w:rPr>
          <w:rFonts w:hint="eastAsia"/>
        </w:rPr>
        <w:t>に参加させることができる。</w:t>
      </w:r>
    </w:p>
    <w:p w14:paraId="49107FCD" w14:textId="73785DE4" w:rsidR="0077514A" w:rsidRPr="0077514A" w:rsidRDefault="00EF5E51" w:rsidP="00777D19">
      <w:pPr>
        <w:ind w:left="245" w:hangingChars="100" w:hanging="245"/>
      </w:pPr>
      <w:r>
        <w:rPr>
          <w:rFonts w:hint="eastAsia"/>
        </w:rPr>
        <w:t xml:space="preserve">　（</w:t>
      </w:r>
      <w:r w:rsidR="0077514A" w:rsidRPr="0077514A">
        <w:rPr>
          <w:rFonts w:hint="eastAsia"/>
        </w:rPr>
        <w:t>一般競争入札の対象となる工事</w:t>
      </w:r>
      <w:r>
        <w:rPr>
          <w:rFonts w:hint="eastAsia"/>
        </w:rPr>
        <w:t>）</w:t>
      </w:r>
    </w:p>
    <w:p w14:paraId="1F83A98C" w14:textId="6AF649BF" w:rsidR="006A4387" w:rsidRDefault="006A4387" w:rsidP="00777D19">
      <w:pPr>
        <w:ind w:left="245" w:hangingChars="100" w:hanging="245"/>
      </w:pPr>
      <w:r w:rsidRPr="00EF5E51">
        <w:rPr>
          <w:rFonts w:hint="eastAsia"/>
        </w:rPr>
        <w:t>第</w:t>
      </w:r>
      <w:r w:rsidR="0077514A">
        <w:rPr>
          <w:rFonts w:hint="eastAsia"/>
        </w:rPr>
        <w:t xml:space="preserve">４条　</w:t>
      </w:r>
      <w:r w:rsidR="0077514A" w:rsidRPr="0077514A">
        <w:rPr>
          <w:rFonts w:hint="eastAsia"/>
        </w:rPr>
        <w:t>競争入札のうち一般競争入札の対象となる工事は、設計金額が５千万円以上のものとする。ただし、町長が特に必要と認めるときは、この限りでない。</w:t>
      </w:r>
    </w:p>
    <w:p w14:paraId="243526F7" w14:textId="0C295009" w:rsidR="0077514A" w:rsidRDefault="0077514A" w:rsidP="00777D19">
      <w:pPr>
        <w:ind w:left="245" w:hangingChars="100" w:hanging="245"/>
      </w:pPr>
      <w:r>
        <w:rPr>
          <w:rFonts w:hint="eastAsia"/>
        </w:rPr>
        <w:t>２　前項の規定にかかわらず、町長は、設計金額が５千万円未満の工事であっても、発注方式等を考慮し、当該工事を一般競争入札の対象とすることができる。</w:t>
      </w:r>
    </w:p>
    <w:p w14:paraId="626749FA" w14:textId="21D0E675" w:rsidR="0077514A" w:rsidRDefault="0077514A" w:rsidP="00777D19">
      <w:pPr>
        <w:ind w:left="245" w:hangingChars="100" w:hanging="245"/>
      </w:pPr>
      <w:r>
        <w:rPr>
          <w:rFonts w:hint="eastAsia"/>
        </w:rPr>
        <w:t>３　町長は、第１項ただし書又は前項の規定によるときは、あらかじめ山元町契約業者指名委員会の審議を経なければならない。</w:t>
      </w:r>
    </w:p>
    <w:p w14:paraId="6625D392" w14:textId="50BC57C4" w:rsidR="0077514A" w:rsidRDefault="0077514A" w:rsidP="00777D19">
      <w:pPr>
        <w:ind w:left="245" w:hangingChars="100" w:hanging="245"/>
      </w:pPr>
      <w:r>
        <w:rPr>
          <w:rFonts w:hint="eastAsia"/>
        </w:rPr>
        <w:t xml:space="preserve">　</w:t>
      </w:r>
      <w:r w:rsidRPr="0077514A">
        <w:rPr>
          <w:rFonts w:hint="eastAsia"/>
        </w:rPr>
        <w:t>（建設工事の請負に係る指名の基準）</w:t>
      </w:r>
    </w:p>
    <w:p w14:paraId="1BA2F580" w14:textId="7F9CBA1D" w:rsidR="0077514A" w:rsidRPr="00777D19" w:rsidRDefault="0077514A" w:rsidP="00777D19">
      <w:pPr>
        <w:ind w:left="245" w:hangingChars="100" w:hanging="245"/>
      </w:pPr>
      <w:r>
        <w:rPr>
          <w:rFonts w:hint="eastAsia"/>
        </w:rPr>
        <w:lastRenderedPageBreak/>
        <w:t xml:space="preserve">第５条　</w:t>
      </w:r>
      <w:r w:rsidRPr="00777D19">
        <w:rPr>
          <w:rFonts w:hint="eastAsia"/>
        </w:rPr>
        <w:t>建設工事の請負に係る指名競争入札参加者の指名は、別表第２に掲げる発注工事の種類及び設計金額の範囲ごとに区分された等級に属する有資格者（山元町建設工事執行規則第５条第３項の規定により入札参加登録を受けた者を</w:t>
      </w:r>
      <w:r w:rsidR="00777D19" w:rsidRPr="00777D19">
        <w:rPr>
          <w:rFonts w:hint="eastAsia"/>
        </w:rPr>
        <w:t>い</w:t>
      </w:r>
      <w:r w:rsidRPr="00777D19">
        <w:rPr>
          <w:rFonts w:hint="eastAsia"/>
        </w:rPr>
        <w:t>う。）の中から行うものとする。ただし、特に必要があると認めるときは、当該等級の上位又は下位の等級に属する有資格者の中から指名することができるものとする。</w:t>
      </w:r>
    </w:p>
    <w:p w14:paraId="55B10046" w14:textId="7A839848" w:rsidR="0077514A" w:rsidRDefault="0077514A" w:rsidP="00777D19">
      <w:pPr>
        <w:ind w:left="245" w:hangingChars="100" w:hanging="245"/>
      </w:pPr>
      <w:r>
        <w:rPr>
          <w:rFonts w:hint="eastAsia"/>
        </w:rPr>
        <w:t>２　町内に本店を有する者が施工可能な工事については、優先的に指名することができる。</w:t>
      </w:r>
    </w:p>
    <w:p w14:paraId="02644FEE" w14:textId="77777777" w:rsidR="0077514A" w:rsidRDefault="0077514A" w:rsidP="00777D19">
      <w:pPr>
        <w:ind w:left="245" w:hangingChars="100" w:hanging="245"/>
      </w:pPr>
      <w:r>
        <w:rPr>
          <w:rFonts w:hint="eastAsia"/>
        </w:rPr>
        <w:t>３　第１項の規定にかかわらず、次に掲げる工事については、施工能力、施工実績、信用度及び発注時期における受注状況等を勘案して指名することができる。</w:t>
      </w:r>
    </w:p>
    <w:p w14:paraId="5D5B1069" w14:textId="5F764F01" w:rsidR="0077514A" w:rsidRDefault="0077514A" w:rsidP="00777D19">
      <w:pPr>
        <w:ind w:leftChars="100" w:left="245"/>
      </w:pPr>
      <w:r>
        <w:rPr>
          <w:rFonts w:hint="eastAsia"/>
        </w:rPr>
        <w:t>⑴　災害応急復旧工事</w:t>
      </w:r>
    </w:p>
    <w:p w14:paraId="099179C5" w14:textId="4283E6F9" w:rsidR="0077514A" w:rsidRDefault="0077514A" w:rsidP="00777D19">
      <w:pPr>
        <w:ind w:leftChars="100" w:left="245"/>
      </w:pPr>
      <w:r>
        <w:rPr>
          <w:rFonts w:hint="eastAsia"/>
        </w:rPr>
        <w:t>⑵　技術的に特殊な工事及びこれに関係する工事</w:t>
      </w:r>
    </w:p>
    <w:p w14:paraId="2CF93B15" w14:textId="418EC05E" w:rsidR="0077514A" w:rsidRDefault="0077514A" w:rsidP="00777D19">
      <w:pPr>
        <w:ind w:leftChars="100" w:left="245"/>
      </w:pPr>
      <w:r>
        <w:rPr>
          <w:rFonts w:hint="eastAsia"/>
        </w:rPr>
        <w:t>⑶　技術的水準の維持を要する工事</w:t>
      </w:r>
    </w:p>
    <w:p w14:paraId="647FC967" w14:textId="3B331FA2" w:rsidR="0077514A" w:rsidRPr="00EF5E51" w:rsidRDefault="0077514A" w:rsidP="00777D19">
      <w:pPr>
        <w:ind w:leftChars="100" w:left="245"/>
      </w:pPr>
      <w:r>
        <w:rPr>
          <w:rFonts w:hint="eastAsia"/>
        </w:rPr>
        <w:t>⑷　短期間で完成を要する工事</w:t>
      </w:r>
    </w:p>
    <w:p w14:paraId="6BD02989" w14:textId="77777777" w:rsidR="0003768E" w:rsidRDefault="0003768E" w:rsidP="00777D19"/>
    <w:p w14:paraId="0281D70F" w14:textId="3090E57B" w:rsidR="00F95F9C" w:rsidRPr="00EF5E51" w:rsidRDefault="000A49F3" w:rsidP="00777D19">
      <w:pPr>
        <w:ind w:firstLineChars="300" w:firstLine="735"/>
      </w:pPr>
      <w:r w:rsidRPr="00EF5E51">
        <w:rPr>
          <w:rFonts w:hint="eastAsia"/>
        </w:rPr>
        <w:t>附　則</w:t>
      </w:r>
    </w:p>
    <w:p w14:paraId="4A241C3C" w14:textId="3BFC5224" w:rsidR="000A49F3" w:rsidRPr="00EF5E51" w:rsidRDefault="000A49F3" w:rsidP="00777D19">
      <w:pPr>
        <w:ind w:firstLineChars="100" w:firstLine="245"/>
      </w:pPr>
      <w:r w:rsidRPr="00EF5E51">
        <w:rPr>
          <w:rFonts w:hint="eastAsia"/>
        </w:rPr>
        <w:t>この</w:t>
      </w:r>
      <w:r w:rsidR="0003768E">
        <w:rPr>
          <w:rFonts w:hint="eastAsia"/>
        </w:rPr>
        <w:t>告示</w:t>
      </w:r>
      <w:r w:rsidRPr="00EF5E51">
        <w:rPr>
          <w:rFonts w:hint="eastAsia"/>
        </w:rPr>
        <w:t>は、</w:t>
      </w:r>
      <w:r w:rsidR="0003768E">
        <w:rPr>
          <w:rFonts w:hint="eastAsia"/>
        </w:rPr>
        <w:t>令和</w:t>
      </w:r>
      <w:r w:rsidR="00050C81">
        <w:rPr>
          <w:rFonts w:hint="eastAsia"/>
        </w:rPr>
        <w:t>６</w:t>
      </w:r>
      <w:r w:rsidR="0003768E">
        <w:rPr>
          <w:rFonts w:hint="eastAsia"/>
        </w:rPr>
        <w:t>年</w:t>
      </w:r>
      <w:r w:rsidR="00050C81">
        <w:rPr>
          <w:rFonts w:hint="eastAsia"/>
        </w:rPr>
        <w:t>４</w:t>
      </w:r>
      <w:r w:rsidR="0003768E" w:rsidRPr="007C0222">
        <w:rPr>
          <w:rFonts w:hint="eastAsia"/>
          <w:color w:val="000000" w:themeColor="text1"/>
        </w:rPr>
        <w:t>月</w:t>
      </w:r>
      <w:r w:rsidR="007C0222" w:rsidRPr="007C0222">
        <w:rPr>
          <w:rFonts w:hint="eastAsia"/>
          <w:color w:val="000000" w:themeColor="text1"/>
        </w:rPr>
        <w:t>１</w:t>
      </w:r>
      <w:r w:rsidR="0003768E">
        <w:rPr>
          <w:rFonts w:hint="eastAsia"/>
        </w:rPr>
        <w:t>日</w:t>
      </w:r>
      <w:r w:rsidRPr="00EF5E51">
        <w:rPr>
          <w:rFonts w:hint="eastAsia"/>
        </w:rPr>
        <w:t>から施行する。</w:t>
      </w:r>
    </w:p>
    <w:p w14:paraId="75237907" w14:textId="6FFB9478" w:rsidR="00F2134F" w:rsidRDefault="00F2134F" w:rsidP="00F95F9C">
      <w:pPr>
        <w:jc w:val="left"/>
      </w:pPr>
    </w:p>
    <w:p w14:paraId="217BB169" w14:textId="2151DFB0" w:rsidR="00927DC1" w:rsidRDefault="00927DC1" w:rsidP="00F95F9C">
      <w:pPr>
        <w:jc w:val="left"/>
      </w:pPr>
    </w:p>
    <w:p w14:paraId="5CFF34E8" w14:textId="459D9D8B" w:rsidR="00927DC1" w:rsidRPr="008A1176" w:rsidRDefault="00927DC1" w:rsidP="00F95F9C">
      <w:pPr>
        <w:jc w:val="left"/>
      </w:pPr>
    </w:p>
    <w:p w14:paraId="4AB1C19A" w14:textId="205CFE33" w:rsidR="00927DC1" w:rsidRDefault="00927DC1" w:rsidP="00F95F9C">
      <w:pPr>
        <w:jc w:val="left"/>
      </w:pPr>
    </w:p>
    <w:p w14:paraId="2A90A86B" w14:textId="0A99EC10" w:rsidR="00927DC1" w:rsidRDefault="00927DC1" w:rsidP="00F95F9C">
      <w:pPr>
        <w:jc w:val="left"/>
      </w:pPr>
    </w:p>
    <w:p w14:paraId="4E01D776" w14:textId="37B3A5CE" w:rsidR="00927DC1" w:rsidRDefault="00927DC1" w:rsidP="00F95F9C">
      <w:pPr>
        <w:jc w:val="left"/>
      </w:pPr>
    </w:p>
    <w:p w14:paraId="01ECA4CF" w14:textId="6E7B4BEC" w:rsidR="00927DC1" w:rsidRDefault="00927DC1" w:rsidP="00F95F9C">
      <w:pPr>
        <w:jc w:val="left"/>
      </w:pPr>
    </w:p>
    <w:p w14:paraId="0B1C9BD2" w14:textId="63926DE0" w:rsidR="00927DC1" w:rsidRDefault="00927DC1" w:rsidP="00F95F9C">
      <w:pPr>
        <w:jc w:val="left"/>
      </w:pPr>
    </w:p>
    <w:p w14:paraId="038E191F" w14:textId="7D667F91" w:rsidR="00927DC1" w:rsidRDefault="00927DC1" w:rsidP="00F95F9C">
      <w:pPr>
        <w:jc w:val="left"/>
      </w:pPr>
    </w:p>
    <w:p w14:paraId="6038DE8D" w14:textId="00BEB140" w:rsidR="00927DC1" w:rsidRDefault="00927DC1" w:rsidP="00F95F9C">
      <w:pPr>
        <w:jc w:val="left"/>
      </w:pPr>
    </w:p>
    <w:p w14:paraId="2EA2988D" w14:textId="2EC32AD2" w:rsidR="00927DC1" w:rsidRDefault="00927DC1" w:rsidP="00F95F9C">
      <w:pPr>
        <w:jc w:val="left"/>
      </w:pPr>
    </w:p>
    <w:p w14:paraId="104E9837" w14:textId="3232309D" w:rsidR="00927DC1" w:rsidRDefault="00927DC1" w:rsidP="00F95F9C">
      <w:pPr>
        <w:jc w:val="left"/>
      </w:pPr>
    </w:p>
    <w:p w14:paraId="4A7FC2D3" w14:textId="2261FB4C" w:rsidR="00927DC1" w:rsidRDefault="00927DC1" w:rsidP="00F95F9C">
      <w:pPr>
        <w:jc w:val="left"/>
      </w:pPr>
    </w:p>
    <w:p w14:paraId="23F25E4A" w14:textId="241801E5" w:rsidR="00927DC1" w:rsidRDefault="00927DC1" w:rsidP="00F95F9C">
      <w:pPr>
        <w:jc w:val="left"/>
      </w:pPr>
    </w:p>
    <w:p w14:paraId="480D6CD5" w14:textId="4614FB86" w:rsidR="00927DC1" w:rsidRDefault="00927DC1" w:rsidP="00F95F9C">
      <w:pPr>
        <w:jc w:val="left"/>
      </w:pPr>
    </w:p>
    <w:p w14:paraId="2E021CD9" w14:textId="22196A28" w:rsidR="00927DC1" w:rsidRDefault="00927DC1" w:rsidP="00F95F9C">
      <w:pPr>
        <w:jc w:val="left"/>
      </w:pPr>
    </w:p>
    <w:p w14:paraId="440A3249" w14:textId="5637E55F" w:rsidR="00927DC1" w:rsidRDefault="00927DC1" w:rsidP="00F95F9C">
      <w:pPr>
        <w:jc w:val="left"/>
      </w:pPr>
    </w:p>
    <w:p w14:paraId="396758F6" w14:textId="4CCC9AFA" w:rsidR="00927DC1" w:rsidRDefault="00927DC1" w:rsidP="00F95F9C">
      <w:pPr>
        <w:jc w:val="left"/>
      </w:pPr>
    </w:p>
    <w:p w14:paraId="606238D8" w14:textId="332B9002" w:rsidR="00927DC1" w:rsidRDefault="00927DC1" w:rsidP="00F95F9C">
      <w:pPr>
        <w:jc w:val="left"/>
      </w:pPr>
    </w:p>
    <w:p w14:paraId="294078E4" w14:textId="75048FA6" w:rsidR="00927DC1" w:rsidRDefault="00927DC1" w:rsidP="00F95F9C">
      <w:pPr>
        <w:jc w:val="left"/>
      </w:pPr>
    </w:p>
    <w:p w14:paraId="4B07CA5E" w14:textId="77777777" w:rsidR="00C40979" w:rsidRDefault="00C40979" w:rsidP="00F95F9C">
      <w:pPr>
        <w:jc w:val="left"/>
      </w:pPr>
    </w:p>
    <w:p w14:paraId="7665C0AE" w14:textId="19C9FDB1" w:rsidR="00F2134F" w:rsidRDefault="00F2134F" w:rsidP="00F95F9C">
      <w:pPr>
        <w:jc w:val="left"/>
      </w:pPr>
      <w:r>
        <w:rPr>
          <w:rFonts w:hint="eastAsia"/>
        </w:rPr>
        <w:lastRenderedPageBreak/>
        <w:t>別表第１（第３条関係）</w:t>
      </w:r>
    </w:p>
    <w:tbl>
      <w:tblPr>
        <w:tblW w:w="9360" w:type="dxa"/>
        <w:tblInd w:w="279" w:type="dxa"/>
        <w:tblLayout w:type="fixed"/>
        <w:tblCellMar>
          <w:top w:w="120" w:type="dxa"/>
          <w:left w:w="120" w:type="dxa"/>
          <w:bottom w:w="120" w:type="dxa"/>
          <w:right w:w="120" w:type="dxa"/>
        </w:tblCellMar>
        <w:tblLook w:val="04A0" w:firstRow="1" w:lastRow="0" w:firstColumn="1" w:lastColumn="0" w:noHBand="0" w:noVBand="1"/>
      </w:tblPr>
      <w:tblGrid>
        <w:gridCol w:w="1692"/>
        <w:gridCol w:w="2629"/>
        <w:gridCol w:w="876"/>
        <w:gridCol w:w="2191"/>
        <w:gridCol w:w="1972"/>
      </w:tblGrid>
      <w:tr w:rsidR="00F2134F" w:rsidRPr="00F2134F" w14:paraId="3EA13BFA" w14:textId="77777777" w:rsidTr="00D11425">
        <w:tc>
          <w:tcPr>
            <w:tcW w:w="4321"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2276A9F"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発注工事の種類</w:t>
            </w:r>
          </w:p>
        </w:tc>
        <w:tc>
          <w:tcPr>
            <w:tcW w:w="876" w:type="dxa"/>
            <w:vMerge w:val="restart"/>
            <w:tcBorders>
              <w:top w:val="single" w:sz="4" w:space="0" w:color="000000"/>
              <w:left w:val="nil"/>
              <w:bottom w:val="single" w:sz="4" w:space="0" w:color="000000"/>
              <w:right w:val="single" w:sz="4" w:space="0" w:color="000000"/>
            </w:tcBorders>
            <w:noWrap/>
            <w:tcMar>
              <w:top w:w="120" w:type="dxa"/>
              <w:left w:w="120" w:type="dxa"/>
              <w:bottom w:w="120" w:type="dxa"/>
              <w:right w:w="120" w:type="dxa"/>
            </w:tcMar>
          </w:tcPr>
          <w:p w14:paraId="2D321201"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等級</w:t>
            </w:r>
          </w:p>
        </w:tc>
        <w:tc>
          <w:tcPr>
            <w:tcW w:w="4163"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4E98BB3"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条件</w:t>
            </w:r>
          </w:p>
        </w:tc>
      </w:tr>
      <w:tr w:rsidR="00F2134F" w:rsidRPr="00F2134F" w14:paraId="3708E344" w14:textId="77777777" w:rsidTr="00D11425">
        <w:tc>
          <w:tcPr>
            <w:tcW w:w="169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A86B9AA"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大分類</w:t>
            </w:r>
          </w:p>
        </w:tc>
        <w:tc>
          <w:tcPr>
            <w:tcW w:w="262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D8D926A"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小分類</w:t>
            </w:r>
          </w:p>
        </w:tc>
        <w:tc>
          <w:tcPr>
            <w:tcW w:w="876" w:type="dxa"/>
            <w:vMerge/>
            <w:tcBorders>
              <w:top w:val="single" w:sz="4" w:space="0" w:color="000000"/>
              <w:left w:val="nil"/>
              <w:bottom w:val="single" w:sz="4" w:space="0" w:color="000000"/>
              <w:right w:val="single" w:sz="4" w:space="0" w:color="000000"/>
            </w:tcBorders>
            <w:noWrap/>
            <w:tcMar>
              <w:top w:w="0" w:type="dxa"/>
              <w:left w:w="0" w:type="dxa"/>
              <w:bottom w:w="0" w:type="dxa"/>
              <w:right w:w="0" w:type="dxa"/>
            </w:tcMar>
          </w:tcPr>
          <w:p w14:paraId="2B36B650" w14:textId="77777777" w:rsidR="00F2134F" w:rsidRPr="00F2134F" w:rsidRDefault="00F2134F" w:rsidP="00F2134F">
            <w:pPr>
              <w:widowControl/>
              <w:autoSpaceDE w:val="0"/>
              <w:autoSpaceDN w:val="0"/>
              <w:jc w:val="left"/>
              <w:rPr>
                <w:rFonts w:ascii="ＭＳ 明朝" w:hAnsi="ＭＳ 明朝" w:cs="ＭＳ 明朝"/>
                <w:szCs w:val="24"/>
              </w:rPr>
            </w:pP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CFCF1AD"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経営事項審査の</w:t>
            </w:r>
          </w:p>
          <w:p w14:paraId="3ED07927"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総合評点</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EC49805"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一級技術者数</w:t>
            </w:r>
          </w:p>
        </w:tc>
      </w:tr>
      <w:tr w:rsidR="00F2134F" w:rsidRPr="00F2134F" w14:paraId="3EC6F167" w14:textId="77777777" w:rsidTr="00D11425">
        <w:tc>
          <w:tcPr>
            <w:tcW w:w="1692"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B036D4F"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土木工事</w:t>
            </w:r>
          </w:p>
        </w:tc>
        <w:tc>
          <w:tcPr>
            <w:tcW w:w="2629"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D856615"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土木一式工事</w:t>
            </w:r>
          </w:p>
          <w:p w14:paraId="01AA3389"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水道施設工事</w:t>
            </w: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987C4A4"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Ａ</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88FB86B"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700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CA2DB60"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１人以上</w:t>
            </w:r>
          </w:p>
        </w:tc>
      </w:tr>
      <w:tr w:rsidR="00F2134F" w:rsidRPr="00F2134F" w14:paraId="69FF5106"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127DC40"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139694E"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2899819"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Ｂ</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39CCADA"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699</w:t>
            </w:r>
            <w:r w:rsidRPr="00F2134F">
              <w:rPr>
                <w:rFonts w:ascii="ＭＳ 明朝" w:hAnsi="ＭＳ 明朝" w:cs="ＭＳ 明朝" w:hint="eastAsia"/>
                <w:szCs w:val="24"/>
              </w:rPr>
              <w:t>点以下</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11EE9E3" w14:textId="77777777" w:rsidR="00F2134F" w:rsidRPr="00F2134F" w:rsidRDefault="00F2134F" w:rsidP="00F2134F">
            <w:pPr>
              <w:autoSpaceDE w:val="0"/>
              <w:autoSpaceDN w:val="0"/>
              <w:rPr>
                <w:rFonts w:ascii="ＭＳ 明朝" w:hAnsi="ＭＳ 明朝" w:cs="ＭＳ 明朝"/>
                <w:szCs w:val="24"/>
              </w:rPr>
            </w:pPr>
          </w:p>
        </w:tc>
      </w:tr>
      <w:tr w:rsidR="00F2134F" w:rsidRPr="00F2134F" w14:paraId="23098FCF"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2D44FCA"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val="restart"/>
            <w:tcBorders>
              <w:top w:val="single" w:sz="4" w:space="0" w:color="000000"/>
              <w:left w:val="nil"/>
              <w:bottom w:val="single" w:sz="4" w:space="0" w:color="000000"/>
              <w:right w:val="single" w:sz="4" w:space="0" w:color="000000"/>
            </w:tcBorders>
            <w:noWrap/>
            <w:tcMar>
              <w:top w:w="120" w:type="dxa"/>
              <w:left w:w="120" w:type="dxa"/>
              <w:bottom w:w="120" w:type="dxa"/>
              <w:right w:w="120" w:type="dxa"/>
            </w:tcMar>
          </w:tcPr>
          <w:p w14:paraId="2605AE7C"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プレストレストコンクリート構造物工事</w:t>
            </w: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3038412"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Ｓ</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8EE79C8"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800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FC2E64A"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11</w:t>
            </w:r>
            <w:r w:rsidRPr="00F2134F">
              <w:rPr>
                <w:rFonts w:ascii="ＭＳ 明朝" w:hAnsi="ＭＳ 明朝" w:cs="ＭＳ 明朝" w:hint="eastAsia"/>
                <w:szCs w:val="24"/>
              </w:rPr>
              <w:t>人以上</w:t>
            </w:r>
          </w:p>
        </w:tc>
      </w:tr>
      <w:tr w:rsidR="00F2134F" w:rsidRPr="00F2134F" w14:paraId="77B51E6F"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0DEB378"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nil"/>
              <w:bottom w:val="single" w:sz="4" w:space="0" w:color="000000"/>
              <w:right w:val="single" w:sz="4" w:space="0" w:color="000000"/>
            </w:tcBorders>
            <w:noWrap/>
            <w:tcMar>
              <w:top w:w="0" w:type="dxa"/>
              <w:left w:w="0" w:type="dxa"/>
              <w:bottom w:w="0" w:type="dxa"/>
              <w:right w:w="0" w:type="dxa"/>
            </w:tcMar>
          </w:tcPr>
          <w:p w14:paraId="3A97D012"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D161555"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Ａ</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33D5312"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799</w:t>
            </w:r>
            <w:r w:rsidRPr="00F2134F">
              <w:rPr>
                <w:rFonts w:ascii="ＭＳ 明朝" w:hAnsi="ＭＳ 明朝" w:cs="ＭＳ 明朝" w:hint="eastAsia"/>
                <w:szCs w:val="24"/>
              </w:rPr>
              <w:t>点以下</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2A8904F"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１人以上</w:t>
            </w:r>
          </w:p>
        </w:tc>
      </w:tr>
      <w:tr w:rsidR="00F2134F" w:rsidRPr="00F2134F" w14:paraId="462EA9B9" w14:textId="77777777" w:rsidTr="00D11425">
        <w:tc>
          <w:tcPr>
            <w:tcW w:w="1692"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A5D8334"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建築工事</w:t>
            </w:r>
          </w:p>
        </w:tc>
        <w:tc>
          <w:tcPr>
            <w:tcW w:w="2629"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07F5DE5"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建築一式工事</w:t>
            </w: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1420BB5"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Ａ</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DC7FFC9"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700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CACA47A"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３人以上</w:t>
            </w:r>
          </w:p>
        </w:tc>
      </w:tr>
      <w:tr w:rsidR="00F2134F" w:rsidRPr="00F2134F" w14:paraId="7A3C889B"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731EA0A"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0EC2E38"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FB5D0BE"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Ｂ</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D15DDEB"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699</w:t>
            </w:r>
            <w:r w:rsidRPr="00F2134F">
              <w:rPr>
                <w:rFonts w:ascii="ＭＳ 明朝" w:hAnsi="ＭＳ 明朝" w:cs="ＭＳ 明朝" w:hint="eastAsia"/>
                <w:szCs w:val="24"/>
              </w:rPr>
              <w:t>点以下</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AEF527D" w14:textId="77777777" w:rsidR="00F2134F" w:rsidRPr="00F2134F" w:rsidRDefault="00F2134F" w:rsidP="00F2134F">
            <w:pPr>
              <w:autoSpaceDE w:val="0"/>
              <w:autoSpaceDN w:val="0"/>
              <w:rPr>
                <w:rFonts w:ascii="ＭＳ 明朝" w:hAnsi="ＭＳ 明朝" w:cs="ＭＳ 明朝"/>
                <w:szCs w:val="24"/>
              </w:rPr>
            </w:pPr>
          </w:p>
        </w:tc>
      </w:tr>
      <w:tr w:rsidR="00F2134F" w:rsidRPr="00F2134F" w14:paraId="77C70FAD" w14:textId="77777777" w:rsidTr="00D11425">
        <w:tc>
          <w:tcPr>
            <w:tcW w:w="1692"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F51A49B"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鋼構造物工事、しゅんせつ工事</w:t>
            </w:r>
          </w:p>
        </w:tc>
        <w:tc>
          <w:tcPr>
            <w:tcW w:w="2629"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A24C9B6"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鋼構造物工事</w:t>
            </w:r>
          </w:p>
          <w:p w14:paraId="705B519C"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しゅんせつ工事</w:t>
            </w: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A56CFAB"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Ｓ</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F69D904"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950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AB75F12" w14:textId="77777777" w:rsidR="00F2134F" w:rsidRPr="00F2134F" w:rsidRDefault="00F2134F" w:rsidP="00F2134F">
            <w:pPr>
              <w:autoSpaceDE w:val="0"/>
              <w:autoSpaceDN w:val="0"/>
              <w:ind w:right="218" w:firstLine="218"/>
              <w:rPr>
                <w:rFonts w:ascii="ＭＳ 明朝" w:hAnsi="ＭＳ 明朝" w:cs="ＭＳ 明朝"/>
                <w:szCs w:val="24"/>
              </w:rPr>
            </w:pPr>
          </w:p>
        </w:tc>
      </w:tr>
      <w:tr w:rsidR="00F2134F" w:rsidRPr="00F2134F" w14:paraId="3A4BBBBA"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AB14D65"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EF2E4BE"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73E510B"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Ｓ</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CB8154C"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850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D15D9A8"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10</w:t>
            </w:r>
            <w:r w:rsidRPr="00F2134F">
              <w:rPr>
                <w:rFonts w:ascii="ＭＳ 明朝" w:hAnsi="ＭＳ 明朝" w:cs="ＭＳ 明朝" w:hint="eastAsia"/>
                <w:szCs w:val="24"/>
              </w:rPr>
              <w:t>人以上</w:t>
            </w:r>
          </w:p>
        </w:tc>
      </w:tr>
      <w:tr w:rsidR="00F2134F" w:rsidRPr="00F2134F" w14:paraId="2CF5AED6"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66DA32B"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37195EDF"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35957F8"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Ａ</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5909F74"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700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8422797"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３人以上</w:t>
            </w:r>
          </w:p>
        </w:tc>
      </w:tr>
      <w:tr w:rsidR="00F2134F" w:rsidRPr="00F2134F" w14:paraId="3BCE6979"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8411F8E"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564864B"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C80C0D1"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Ｂ</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271D60A"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699</w:t>
            </w:r>
            <w:r w:rsidRPr="00F2134F">
              <w:rPr>
                <w:rFonts w:ascii="ＭＳ 明朝" w:hAnsi="ＭＳ 明朝" w:cs="ＭＳ 明朝" w:hint="eastAsia"/>
                <w:szCs w:val="24"/>
              </w:rPr>
              <w:t>点以下</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42CF561" w14:textId="77777777" w:rsidR="00F2134F" w:rsidRPr="00F2134F" w:rsidRDefault="00F2134F" w:rsidP="00F2134F">
            <w:pPr>
              <w:autoSpaceDE w:val="0"/>
              <w:autoSpaceDN w:val="0"/>
              <w:ind w:right="218" w:firstLine="218"/>
              <w:rPr>
                <w:rFonts w:ascii="ＭＳ 明朝" w:hAnsi="ＭＳ 明朝" w:cs="ＭＳ 明朝"/>
                <w:szCs w:val="24"/>
              </w:rPr>
            </w:pPr>
          </w:p>
        </w:tc>
      </w:tr>
      <w:tr w:rsidR="00F2134F" w:rsidRPr="00F2134F" w14:paraId="43D16986"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8B11B9F"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val="restart"/>
            <w:tcBorders>
              <w:top w:val="single" w:sz="4" w:space="0" w:color="000000"/>
              <w:left w:val="nil"/>
              <w:bottom w:val="single" w:sz="4" w:space="0" w:color="000000"/>
              <w:right w:val="single" w:sz="4" w:space="0" w:color="000000"/>
            </w:tcBorders>
            <w:noWrap/>
            <w:tcMar>
              <w:top w:w="120" w:type="dxa"/>
              <w:left w:w="120" w:type="dxa"/>
              <w:bottom w:w="120" w:type="dxa"/>
              <w:right w:w="120" w:type="dxa"/>
            </w:tcMar>
          </w:tcPr>
          <w:p w14:paraId="3D7DACB5"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鋼橋上部工工事</w:t>
            </w: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9575EAB"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Ｓ</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7D78177"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800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18E86AD"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10</w:t>
            </w:r>
            <w:r w:rsidRPr="00F2134F">
              <w:rPr>
                <w:rFonts w:ascii="ＭＳ 明朝" w:hAnsi="ＭＳ 明朝" w:cs="ＭＳ 明朝" w:hint="eastAsia"/>
                <w:szCs w:val="24"/>
              </w:rPr>
              <w:t>人以上</w:t>
            </w:r>
          </w:p>
        </w:tc>
      </w:tr>
      <w:tr w:rsidR="00F2134F" w:rsidRPr="00F2134F" w14:paraId="3672966B"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3CA08E1"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nil"/>
              <w:bottom w:val="single" w:sz="4" w:space="0" w:color="000000"/>
              <w:right w:val="single" w:sz="4" w:space="0" w:color="000000"/>
            </w:tcBorders>
            <w:noWrap/>
            <w:tcMar>
              <w:top w:w="0" w:type="dxa"/>
              <w:left w:w="0" w:type="dxa"/>
              <w:bottom w:w="0" w:type="dxa"/>
              <w:right w:w="0" w:type="dxa"/>
            </w:tcMar>
          </w:tcPr>
          <w:p w14:paraId="08C3795B"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E1354D3"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Ａ</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6AA0867"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799</w:t>
            </w:r>
            <w:r w:rsidRPr="00F2134F">
              <w:rPr>
                <w:rFonts w:ascii="ＭＳ 明朝" w:hAnsi="ＭＳ 明朝" w:cs="ＭＳ 明朝" w:hint="eastAsia"/>
                <w:szCs w:val="24"/>
              </w:rPr>
              <w:t>点以下</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4114AE2"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１人以上</w:t>
            </w:r>
          </w:p>
        </w:tc>
      </w:tr>
      <w:tr w:rsidR="00F2134F" w:rsidRPr="00F2134F" w14:paraId="0AEFD85A" w14:textId="77777777" w:rsidTr="00D11425">
        <w:tc>
          <w:tcPr>
            <w:tcW w:w="1692"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5016A4D"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とび・土工・コンクリート工事、解体工事</w:t>
            </w:r>
          </w:p>
        </w:tc>
        <w:tc>
          <w:tcPr>
            <w:tcW w:w="2629"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257E73D"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とび・土工・コンクリート工事、解体工事</w:t>
            </w: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14ECBC8"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Ａ</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6EC691C"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700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6894382"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３人以上</w:t>
            </w:r>
          </w:p>
        </w:tc>
      </w:tr>
      <w:tr w:rsidR="00F2134F" w:rsidRPr="00F2134F" w14:paraId="1F91C714"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E4BAD91"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84E6859"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305DB8C"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Ｂ</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2C4730E"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699</w:t>
            </w:r>
            <w:r w:rsidRPr="00F2134F">
              <w:rPr>
                <w:rFonts w:ascii="ＭＳ 明朝" w:hAnsi="ＭＳ 明朝" w:cs="ＭＳ 明朝" w:hint="eastAsia"/>
                <w:szCs w:val="24"/>
              </w:rPr>
              <w:t>点以下</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57EE12F" w14:textId="77777777" w:rsidR="00F2134F" w:rsidRPr="00F2134F" w:rsidRDefault="00F2134F" w:rsidP="00F2134F">
            <w:pPr>
              <w:autoSpaceDE w:val="0"/>
              <w:autoSpaceDN w:val="0"/>
              <w:ind w:right="218" w:firstLine="218"/>
              <w:rPr>
                <w:rFonts w:ascii="ＭＳ 明朝" w:hAnsi="ＭＳ 明朝" w:cs="ＭＳ 明朝"/>
                <w:szCs w:val="24"/>
              </w:rPr>
            </w:pPr>
          </w:p>
        </w:tc>
      </w:tr>
      <w:tr w:rsidR="00F2134F" w:rsidRPr="00F2134F" w14:paraId="6BC687B0"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368F1F9C"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val="restart"/>
            <w:tcBorders>
              <w:top w:val="single" w:sz="4" w:space="0" w:color="000000"/>
              <w:left w:val="nil"/>
              <w:bottom w:val="single" w:sz="4" w:space="0" w:color="000000"/>
              <w:right w:val="single" w:sz="4" w:space="0" w:color="000000"/>
            </w:tcBorders>
            <w:noWrap/>
            <w:tcMar>
              <w:top w:w="120" w:type="dxa"/>
              <w:left w:w="120" w:type="dxa"/>
              <w:bottom w:w="120" w:type="dxa"/>
              <w:right w:w="120" w:type="dxa"/>
            </w:tcMar>
          </w:tcPr>
          <w:p w14:paraId="2BBC793E"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法面工事</w:t>
            </w: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88403A1"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Ｓ</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B8C3BF5"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800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DE52B9A"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３人以上</w:t>
            </w:r>
          </w:p>
        </w:tc>
      </w:tr>
      <w:tr w:rsidR="00F2134F" w:rsidRPr="00F2134F" w14:paraId="30C5BC1C"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3A50557C"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nil"/>
              <w:bottom w:val="single" w:sz="4" w:space="0" w:color="000000"/>
              <w:right w:val="single" w:sz="4" w:space="0" w:color="000000"/>
            </w:tcBorders>
            <w:noWrap/>
            <w:tcMar>
              <w:top w:w="0" w:type="dxa"/>
              <w:left w:w="0" w:type="dxa"/>
              <w:bottom w:w="0" w:type="dxa"/>
              <w:right w:w="0" w:type="dxa"/>
            </w:tcMar>
          </w:tcPr>
          <w:p w14:paraId="36EC5B47"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476757B"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Ａ</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F85BC7C"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799</w:t>
            </w:r>
            <w:r w:rsidRPr="00F2134F">
              <w:rPr>
                <w:rFonts w:ascii="ＭＳ 明朝" w:hAnsi="ＭＳ 明朝" w:cs="ＭＳ 明朝" w:hint="eastAsia"/>
                <w:szCs w:val="24"/>
              </w:rPr>
              <w:t>点以下</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89CC1DA" w14:textId="77777777" w:rsidR="00F2134F" w:rsidRPr="00F2134F" w:rsidRDefault="00F2134F" w:rsidP="00F2134F">
            <w:pPr>
              <w:autoSpaceDE w:val="0"/>
              <w:autoSpaceDN w:val="0"/>
              <w:ind w:right="218" w:firstLine="218"/>
              <w:rPr>
                <w:rFonts w:ascii="ＭＳ 明朝" w:hAnsi="ＭＳ 明朝" w:cs="ＭＳ 明朝"/>
                <w:szCs w:val="24"/>
              </w:rPr>
            </w:pPr>
          </w:p>
        </w:tc>
      </w:tr>
      <w:tr w:rsidR="00F2134F" w:rsidRPr="00F2134F" w14:paraId="79821C13" w14:textId="77777777" w:rsidTr="00D11425">
        <w:tc>
          <w:tcPr>
            <w:tcW w:w="1692"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CCE5803"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舗装工事</w:t>
            </w:r>
          </w:p>
        </w:tc>
        <w:tc>
          <w:tcPr>
            <w:tcW w:w="2629"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3133CC4"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舗装工事</w:t>
            </w: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40EDE3B"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Ｓ</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9704BAA"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950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4137527" w14:textId="77777777" w:rsidR="00F2134F" w:rsidRPr="00F2134F" w:rsidRDefault="00F2134F" w:rsidP="00F2134F">
            <w:pPr>
              <w:autoSpaceDE w:val="0"/>
              <w:autoSpaceDN w:val="0"/>
              <w:ind w:right="218" w:firstLine="218"/>
              <w:rPr>
                <w:rFonts w:ascii="ＭＳ 明朝" w:hAnsi="ＭＳ 明朝" w:cs="ＭＳ 明朝"/>
                <w:szCs w:val="24"/>
              </w:rPr>
            </w:pPr>
          </w:p>
        </w:tc>
      </w:tr>
      <w:tr w:rsidR="00F2134F" w:rsidRPr="00F2134F" w14:paraId="4C37F42D"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F7C0CFA"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50A80E7"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EFFEC98"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Ｓ</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B24526B"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850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B7AAC7D"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10</w:t>
            </w:r>
            <w:r w:rsidRPr="00F2134F">
              <w:rPr>
                <w:rFonts w:ascii="ＭＳ 明朝" w:hAnsi="ＭＳ 明朝" w:cs="ＭＳ 明朝" w:hint="eastAsia"/>
                <w:szCs w:val="24"/>
              </w:rPr>
              <w:t>人以上</w:t>
            </w:r>
          </w:p>
        </w:tc>
      </w:tr>
      <w:tr w:rsidR="00F2134F" w:rsidRPr="00F2134F" w14:paraId="161D7B92"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199F481A"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E9DDA8D"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8D6032D"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Ａ</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544B8C8"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700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871858E"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３人以上</w:t>
            </w:r>
          </w:p>
        </w:tc>
      </w:tr>
      <w:tr w:rsidR="00F2134F" w:rsidRPr="00F2134F" w14:paraId="14BD2BAB"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41A417F"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E4F541D"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45AD877"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Ｂ</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C2F37DA"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699</w:t>
            </w:r>
            <w:r w:rsidRPr="00F2134F">
              <w:rPr>
                <w:rFonts w:ascii="ＭＳ 明朝" w:hAnsi="ＭＳ 明朝" w:cs="ＭＳ 明朝" w:hint="eastAsia"/>
                <w:szCs w:val="24"/>
              </w:rPr>
              <w:t>点以下</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A7E923D" w14:textId="77777777" w:rsidR="00F2134F" w:rsidRPr="00F2134F" w:rsidRDefault="00F2134F" w:rsidP="00F2134F">
            <w:pPr>
              <w:autoSpaceDE w:val="0"/>
              <w:autoSpaceDN w:val="0"/>
              <w:ind w:right="218" w:firstLine="218"/>
              <w:rPr>
                <w:rFonts w:ascii="ＭＳ 明朝" w:hAnsi="ＭＳ 明朝" w:cs="ＭＳ 明朝"/>
                <w:szCs w:val="24"/>
              </w:rPr>
            </w:pPr>
          </w:p>
        </w:tc>
      </w:tr>
      <w:tr w:rsidR="00F2134F" w:rsidRPr="00F2134F" w14:paraId="4B5E19EB" w14:textId="77777777" w:rsidTr="00D11425">
        <w:tc>
          <w:tcPr>
            <w:tcW w:w="1692"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840FC1D"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設備工事</w:t>
            </w:r>
          </w:p>
        </w:tc>
        <w:tc>
          <w:tcPr>
            <w:tcW w:w="2629"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014B8D5"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電気工事、管工事、機械器具設置工事、電気通信工事</w:t>
            </w: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603841E"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Ｓ</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FF04A56"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850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060C478" w14:textId="77777777" w:rsidR="00F2134F" w:rsidRPr="00F2134F" w:rsidRDefault="00F2134F" w:rsidP="00F2134F">
            <w:pPr>
              <w:autoSpaceDE w:val="0"/>
              <w:autoSpaceDN w:val="0"/>
              <w:ind w:right="218" w:firstLine="218"/>
              <w:rPr>
                <w:rFonts w:ascii="ＭＳ 明朝" w:hAnsi="ＭＳ 明朝" w:cs="ＭＳ 明朝"/>
                <w:szCs w:val="24"/>
              </w:rPr>
            </w:pPr>
          </w:p>
        </w:tc>
      </w:tr>
      <w:tr w:rsidR="00F2134F" w:rsidRPr="00F2134F" w14:paraId="5F2B2961"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4151C9E"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8F7C7D7"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4BA796C"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Ａ</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0D0D072"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650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5D95F55" w14:textId="77777777" w:rsidR="00F2134F" w:rsidRPr="00F2134F" w:rsidRDefault="00F2134F" w:rsidP="00F2134F">
            <w:pPr>
              <w:autoSpaceDE w:val="0"/>
              <w:autoSpaceDN w:val="0"/>
              <w:ind w:right="218" w:firstLine="218"/>
              <w:rPr>
                <w:rFonts w:ascii="ＭＳ 明朝" w:hAnsi="ＭＳ 明朝" w:cs="ＭＳ 明朝"/>
                <w:szCs w:val="24"/>
              </w:rPr>
            </w:pPr>
          </w:p>
        </w:tc>
      </w:tr>
      <w:tr w:rsidR="00F2134F" w:rsidRPr="00F2134F" w14:paraId="3994E82F"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15DF49F4"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3224D5B5"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A273FD8"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Ｂ</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EC9190F"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649</w:t>
            </w:r>
            <w:r w:rsidRPr="00F2134F">
              <w:rPr>
                <w:rFonts w:ascii="ＭＳ 明朝" w:hAnsi="ＭＳ 明朝" w:cs="ＭＳ 明朝" w:hint="eastAsia"/>
                <w:szCs w:val="24"/>
              </w:rPr>
              <w:t>点以下</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3D33B40" w14:textId="77777777" w:rsidR="00F2134F" w:rsidRPr="00F2134F" w:rsidRDefault="00F2134F" w:rsidP="00F2134F">
            <w:pPr>
              <w:autoSpaceDE w:val="0"/>
              <w:autoSpaceDN w:val="0"/>
              <w:ind w:right="218" w:firstLine="218"/>
              <w:rPr>
                <w:rFonts w:ascii="ＭＳ 明朝" w:hAnsi="ＭＳ 明朝" w:cs="ＭＳ 明朝"/>
                <w:szCs w:val="24"/>
              </w:rPr>
            </w:pPr>
          </w:p>
        </w:tc>
      </w:tr>
      <w:tr w:rsidR="00F2134F" w:rsidRPr="00F2134F" w14:paraId="6E268B0B" w14:textId="77777777" w:rsidTr="00D11425">
        <w:tc>
          <w:tcPr>
            <w:tcW w:w="1692"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09C1610"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その他工事</w:t>
            </w:r>
          </w:p>
        </w:tc>
        <w:tc>
          <w:tcPr>
            <w:tcW w:w="2629"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F072620"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hint="eastAsia"/>
                <w:szCs w:val="24"/>
              </w:rPr>
              <w:t>大工工事、左官工事、石工事、屋根工事タイル・れんが・ブロック工事、鉄筋工事、板金工事、ガラス工事、塗装工事、防水工事、内装仕上工事、熱絶縁工事、造園工事、さく井工事、建具工事、消防施設工事、清掃施設工事</w:t>
            </w: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04E69F2"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Ａ</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B435E55"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650</w:t>
            </w:r>
            <w:r w:rsidRPr="00F2134F">
              <w:rPr>
                <w:rFonts w:ascii="ＭＳ 明朝" w:hAnsi="ＭＳ 明朝" w:cs="ＭＳ 明朝" w:hint="eastAsia"/>
                <w:szCs w:val="24"/>
              </w:rPr>
              <w:t>点以上</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2868845" w14:textId="77777777" w:rsidR="00F2134F" w:rsidRPr="00F2134F" w:rsidRDefault="00F2134F" w:rsidP="00F2134F">
            <w:pPr>
              <w:autoSpaceDE w:val="0"/>
              <w:autoSpaceDN w:val="0"/>
              <w:ind w:right="218" w:firstLine="218"/>
              <w:rPr>
                <w:rFonts w:ascii="ＭＳ 明朝" w:hAnsi="ＭＳ 明朝" w:cs="ＭＳ 明朝"/>
                <w:szCs w:val="24"/>
              </w:rPr>
            </w:pPr>
          </w:p>
        </w:tc>
      </w:tr>
      <w:tr w:rsidR="00F2134F" w:rsidRPr="00F2134F" w14:paraId="2EFE71B3" w14:textId="77777777" w:rsidTr="00D11425">
        <w:tc>
          <w:tcPr>
            <w:tcW w:w="169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7B105E1" w14:textId="77777777" w:rsidR="00F2134F" w:rsidRPr="00F2134F" w:rsidRDefault="00F2134F" w:rsidP="00F2134F">
            <w:pPr>
              <w:widowControl/>
              <w:autoSpaceDE w:val="0"/>
              <w:autoSpaceDN w:val="0"/>
              <w:jc w:val="left"/>
              <w:rPr>
                <w:rFonts w:ascii="ＭＳ 明朝" w:hAnsi="ＭＳ 明朝" w:cs="ＭＳ 明朝"/>
                <w:szCs w:val="24"/>
              </w:rPr>
            </w:pPr>
          </w:p>
        </w:tc>
        <w:tc>
          <w:tcPr>
            <w:tcW w:w="2629"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3D3B5D55" w14:textId="77777777" w:rsidR="00F2134F" w:rsidRPr="00F2134F" w:rsidRDefault="00F2134F" w:rsidP="00F2134F">
            <w:pPr>
              <w:widowControl/>
              <w:autoSpaceDE w:val="0"/>
              <w:autoSpaceDN w:val="0"/>
              <w:jc w:val="left"/>
              <w:rPr>
                <w:rFonts w:ascii="ＭＳ 明朝" w:hAnsi="ＭＳ 明朝" w:cs="ＭＳ 明朝"/>
                <w:szCs w:val="24"/>
              </w:rPr>
            </w:pPr>
          </w:p>
        </w:tc>
        <w:tc>
          <w:tcPr>
            <w:tcW w:w="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978627E" w14:textId="77777777" w:rsidR="00F2134F" w:rsidRPr="00F2134F" w:rsidRDefault="00F2134F" w:rsidP="00F2134F">
            <w:pPr>
              <w:autoSpaceDE w:val="0"/>
              <w:autoSpaceDN w:val="0"/>
              <w:jc w:val="center"/>
              <w:rPr>
                <w:rFonts w:ascii="ＭＳ 明朝" w:hAnsi="ＭＳ 明朝" w:cs="ＭＳ 明朝"/>
                <w:szCs w:val="24"/>
              </w:rPr>
            </w:pPr>
            <w:r w:rsidRPr="00F2134F">
              <w:rPr>
                <w:rFonts w:ascii="ＭＳ 明朝" w:hAnsi="ＭＳ 明朝" w:cs="ＭＳ 明朝" w:hint="eastAsia"/>
                <w:szCs w:val="24"/>
              </w:rPr>
              <w:t>Ｂ</w:t>
            </w:r>
          </w:p>
        </w:tc>
        <w:tc>
          <w:tcPr>
            <w:tcW w:w="219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A6742BC" w14:textId="77777777" w:rsidR="00F2134F" w:rsidRPr="00F2134F" w:rsidRDefault="00F2134F" w:rsidP="00F2134F">
            <w:pPr>
              <w:autoSpaceDE w:val="0"/>
              <w:autoSpaceDN w:val="0"/>
              <w:rPr>
                <w:rFonts w:ascii="ＭＳ 明朝" w:hAnsi="ＭＳ 明朝" w:cs="ＭＳ 明朝"/>
                <w:szCs w:val="24"/>
              </w:rPr>
            </w:pPr>
            <w:r w:rsidRPr="00F2134F">
              <w:rPr>
                <w:rFonts w:ascii="ＭＳ 明朝" w:hAnsi="ＭＳ 明朝" w:cs="ＭＳ 明朝"/>
                <w:szCs w:val="24"/>
              </w:rPr>
              <w:t>649</w:t>
            </w:r>
            <w:r w:rsidRPr="00F2134F">
              <w:rPr>
                <w:rFonts w:ascii="ＭＳ 明朝" w:hAnsi="ＭＳ 明朝" w:cs="ＭＳ 明朝" w:hint="eastAsia"/>
                <w:szCs w:val="24"/>
              </w:rPr>
              <w:t>点以下</w:t>
            </w:r>
          </w:p>
        </w:tc>
        <w:tc>
          <w:tcPr>
            <w:tcW w:w="197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677DA4C" w14:textId="77777777" w:rsidR="00F2134F" w:rsidRPr="00F2134F" w:rsidRDefault="00F2134F" w:rsidP="00F2134F">
            <w:pPr>
              <w:autoSpaceDE w:val="0"/>
              <w:autoSpaceDN w:val="0"/>
              <w:ind w:right="218" w:firstLine="218"/>
              <w:rPr>
                <w:rFonts w:ascii="ＭＳ 明朝" w:hAnsi="ＭＳ 明朝" w:cs="ＭＳ 明朝"/>
                <w:szCs w:val="24"/>
              </w:rPr>
            </w:pPr>
          </w:p>
        </w:tc>
      </w:tr>
    </w:tbl>
    <w:p w14:paraId="24A574B7" w14:textId="77777777" w:rsidR="00F2134F" w:rsidRDefault="00F2134F" w:rsidP="00777D19">
      <w:pPr>
        <w:ind w:leftChars="100" w:left="490" w:hangingChars="100" w:hanging="245"/>
      </w:pPr>
      <w:r>
        <w:rPr>
          <w:rFonts w:hint="eastAsia"/>
        </w:rPr>
        <w:t>（注１）　土木一式工事、水道施設工事、建築一式工事、とび・土工・コンクリート工事又は解体工事のＡ等級にあっては、当該等級の総合評点及び一級技術者数の条件のいずれをも満たした場合に限り当該等級に格付けする。</w:t>
      </w:r>
    </w:p>
    <w:p w14:paraId="7A7B515D" w14:textId="77777777" w:rsidR="00F2134F" w:rsidRDefault="00F2134F" w:rsidP="00777D19">
      <w:pPr>
        <w:ind w:leftChars="200" w:left="490" w:firstLineChars="100" w:firstLine="245"/>
      </w:pPr>
      <w:r>
        <w:rPr>
          <w:rFonts w:hint="eastAsia"/>
        </w:rPr>
        <w:t>なお、当該等級の総合評点及び一級技術者数のいずれかの条件を満たさない場合には、Ｂ等級に格付けする。</w:t>
      </w:r>
    </w:p>
    <w:p w14:paraId="67ED6886" w14:textId="77777777" w:rsidR="00F2134F" w:rsidRDefault="00F2134F" w:rsidP="00777D19">
      <w:pPr>
        <w:ind w:leftChars="100" w:left="490" w:hangingChars="100" w:hanging="245"/>
      </w:pPr>
      <w:r>
        <w:rPr>
          <w:rFonts w:hint="eastAsia"/>
        </w:rPr>
        <w:t>（注２）　法面工事のＳ等級にあっては、当該等級の総合評点及び一級技術者数の条件のいずれをも満たした場合に限り当該等級に格付けする。</w:t>
      </w:r>
    </w:p>
    <w:p w14:paraId="19CFD3BE" w14:textId="77777777" w:rsidR="00F2134F" w:rsidRDefault="00F2134F" w:rsidP="00777D19">
      <w:pPr>
        <w:ind w:leftChars="200" w:left="490" w:firstLineChars="100" w:firstLine="245"/>
      </w:pPr>
      <w:r>
        <w:rPr>
          <w:rFonts w:hint="eastAsia"/>
        </w:rPr>
        <w:t>なお、当該等級の総合評点及び一級技術者数のいずれかの条件を満たさない場合には、Ａ等級に格付けする。</w:t>
      </w:r>
    </w:p>
    <w:p w14:paraId="54FAEB8D" w14:textId="77777777" w:rsidR="00F2134F" w:rsidRDefault="00F2134F" w:rsidP="00777D19">
      <w:pPr>
        <w:ind w:leftChars="100" w:left="490" w:hangingChars="100" w:hanging="245"/>
      </w:pPr>
      <w:r>
        <w:rPr>
          <w:rFonts w:hint="eastAsia"/>
        </w:rPr>
        <w:t>（注３）　綱構造物工事、しゅんせつ工事又は舗装工事のＳ等級又はＡ等級にあっては、それぞれの等級の総合評点及び一級技術者数の条件のいずれをも満たした場合に限り当該等級に格付けする。この場合において、Ｓ等級及びＡ等級のいずれにも該当するときは、Ｓ等級とする。ただし、総合評点が</w:t>
      </w:r>
      <w:r>
        <w:rPr>
          <w:rFonts w:hint="eastAsia"/>
        </w:rPr>
        <w:t>950</w:t>
      </w:r>
      <w:r>
        <w:rPr>
          <w:rFonts w:hint="eastAsia"/>
        </w:rPr>
        <w:t>点以上の場合は一級技術者数にかかわらずＳ等級に格付けする。</w:t>
      </w:r>
    </w:p>
    <w:p w14:paraId="392B5DA9" w14:textId="77777777" w:rsidR="00F2134F" w:rsidRDefault="00F2134F" w:rsidP="00777D19">
      <w:pPr>
        <w:ind w:leftChars="200" w:left="490" w:firstLineChars="100" w:firstLine="245"/>
      </w:pPr>
      <w:r>
        <w:rPr>
          <w:rFonts w:hint="eastAsia"/>
        </w:rPr>
        <w:t>なお、当該等級の総合評点及び一級技術者数のいずれかの条件を満たさない場合には、Ｓ等級に該当する場合を除きＢ等級に格付けする。</w:t>
      </w:r>
    </w:p>
    <w:p w14:paraId="6672E462" w14:textId="556B88CD" w:rsidR="00F2134F" w:rsidRDefault="00F2134F" w:rsidP="00777D19">
      <w:pPr>
        <w:ind w:leftChars="100" w:left="490" w:hangingChars="100" w:hanging="245"/>
      </w:pPr>
      <w:r>
        <w:rPr>
          <w:rFonts w:hint="eastAsia"/>
        </w:rPr>
        <w:lastRenderedPageBreak/>
        <w:t>（注４）　プレストレストコンクリート構造物工事又は鋼橋上部工工事にあっては、それぞれの等級の総合評点及び一級技術者数の条件のいずれをも満たした場合に限り当該等級に格付けする。</w:t>
      </w:r>
    </w:p>
    <w:p w14:paraId="196C143D" w14:textId="77777777" w:rsidR="00F2134F" w:rsidRDefault="00F2134F" w:rsidP="005A1B12">
      <w:pPr>
        <w:jc w:val="left"/>
      </w:pPr>
    </w:p>
    <w:p w14:paraId="34AA7619" w14:textId="2169082E" w:rsidR="00F2134F" w:rsidRDefault="00F2134F" w:rsidP="00F2134F">
      <w:pPr>
        <w:jc w:val="left"/>
      </w:pPr>
      <w:r>
        <w:rPr>
          <w:rFonts w:hint="eastAsia"/>
        </w:rPr>
        <w:t>別表第２（第３条関係）</w:t>
      </w:r>
    </w:p>
    <w:tbl>
      <w:tblPr>
        <w:tblW w:w="9360" w:type="dxa"/>
        <w:tblInd w:w="279" w:type="dxa"/>
        <w:tblLayout w:type="fixed"/>
        <w:tblCellMar>
          <w:top w:w="120" w:type="dxa"/>
          <w:left w:w="120" w:type="dxa"/>
          <w:bottom w:w="120" w:type="dxa"/>
          <w:right w:w="120" w:type="dxa"/>
        </w:tblCellMar>
        <w:tblLook w:val="04A0" w:firstRow="1" w:lastRow="0" w:firstColumn="1" w:lastColumn="0" w:noHBand="0" w:noVBand="1"/>
      </w:tblPr>
      <w:tblGrid>
        <w:gridCol w:w="1693"/>
        <w:gridCol w:w="2410"/>
        <w:gridCol w:w="1095"/>
        <w:gridCol w:w="4162"/>
      </w:tblGrid>
      <w:tr w:rsidR="005A1B12" w:rsidRPr="005A1B12" w14:paraId="3E67B16C" w14:textId="77777777" w:rsidTr="0045470C">
        <w:tc>
          <w:tcPr>
            <w:tcW w:w="4103"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825AC91"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発注工事の種類</w:t>
            </w:r>
          </w:p>
        </w:tc>
        <w:tc>
          <w:tcPr>
            <w:tcW w:w="1095" w:type="dxa"/>
            <w:vMerge w:val="restart"/>
            <w:tcBorders>
              <w:top w:val="single" w:sz="4" w:space="0" w:color="000000"/>
              <w:left w:val="nil"/>
              <w:bottom w:val="single" w:sz="4" w:space="0" w:color="000000"/>
              <w:right w:val="single" w:sz="4" w:space="0" w:color="000000"/>
            </w:tcBorders>
            <w:noWrap/>
            <w:tcMar>
              <w:top w:w="120" w:type="dxa"/>
              <w:left w:w="120" w:type="dxa"/>
              <w:bottom w:w="120" w:type="dxa"/>
              <w:right w:w="120" w:type="dxa"/>
            </w:tcMar>
          </w:tcPr>
          <w:p w14:paraId="685A11B6"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等級</w:t>
            </w:r>
          </w:p>
        </w:tc>
        <w:tc>
          <w:tcPr>
            <w:tcW w:w="4162"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266678E"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設計金額の範囲</w:t>
            </w:r>
          </w:p>
          <w:p w14:paraId="0D9F96C5"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（消費税及び地方消費税を含む。）</w:t>
            </w:r>
          </w:p>
        </w:tc>
      </w:tr>
      <w:tr w:rsidR="005A1B12" w:rsidRPr="005A1B12" w14:paraId="4C50E434" w14:textId="77777777" w:rsidTr="0045470C">
        <w:tc>
          <w:tcPr>
            <w:tcW w:w="169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B0E5C5E"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大分類</w:t>
            </w:r>
          </w:p>
        </w:tc>
        <w:tc>
          <w:tcPr>
            <w:tcW w:w="241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0FA5DB6"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小分類</w:t>
            </w:r>
          </w:p>
        </w:tc>
        <w:tc>
          <w:tcPr>
            <w:tcW w:w="1095" w:type="dxa"/>
            <w:vMerge/>
            <w:tcBorders>
              <w:top w:val="single" w:sz="4" w:space="0" w:color="000000"/>
              <w:left w:val="nil"/>
              <w:bottom w:val="single" w:sz="4" w:space="0" w:color="000000"/>
              <w:right w:val="single" w:sz="4" w:space="0" w:color="000000"/>
            </w:tcBorders>
            <w:noWrap/>
            <w:tcMar>
              <w:top w:w="0" w:type="dxa"/>
              <w:left w:w="0" w:type="dxa"/>
              <w:bottom w:w="0" w:type="dxa"/>
              <w:right w:w="0" w:type="dxa"/>
            </w:tcMar>
          </w:tcPr>
          <w:p w14:paraId="7FE9E79B" w14:textId="77777777" w:rsidR="005A1B12" w:rsidRPr="005A1B12" w:rsidRDefault="005A1B12" w:rsidP="005A1B12">
            <w:pPr>
              <w:widowControl/>
              <w:autoSpaceDE w:val="0"/>
              <w:autoSpaceDN w:val="0"/>
              <w:jc w:val="left"/>
              <w:rPr>
                <w:rFonts w:ascii="ＭＳ 明朝" w:hAnsi="ＭＳ 明朝" w:cs="ＭＳ 明朝"/>
                <w:szCs w:val="24"/>
              </w:rPr>
            </w:pPr>
          </w:p>
        </w:tc>
        <w:tc>
          <w:tcPr>
            <w:tcW w:w="416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B671301" w14:textId="77777777" w:rsidR="005A1B12" w:rsidRPr="005A1B12" w:rsidRDefault="005A1B12" w:rsidP="005A1B12">
            <w:pPr>
              <w:widowControl/>
              <w:autoSpaceDE w:val="0"/>
              <w:autoSpaceDN w:val="0"/>
              <w:jc w:val="left"/>
              <w:rPr>
                <w:rFonts w:ascii="ＭＳ 明朝" w:hAnsi="ＭＳ 明朝" w:cs="ＭＳ 明朝"/>
                <w:szCs w:val="24"/>
              </w:rPr>
            </w:pPr>
          </w:p>
        </w:tc>
      </w:tr>
      <w:tr w:rsidR="005A1B12" w:rsidRPr="005A1B12" w14:paraId="2E59D626" w14:textId="77777777" w:rsidTr="0045470C">
        <w:tc>
          <w:tcPr>
            <w:tcW w:w="1693"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64F8CBC"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土木工事</w:t>
            </w:r>
          </w:p>
        </w:tc>
        <w:tc>
          <w:tcPr>
            <w:tcW w:w="2410"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4D6ED13"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土木一式工事</w:t>
            </w:r>
          </w:p>
          <w:p w14:paraId="0451D782"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水道施設工事</w:t>
            </w: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2C55564"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Ａ</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7769BBE2" w14:textId="1F0A00D4" w:rsidR="005A1B12" w:rsidRPr="005A1B12" w:rsidRDefault="00050C81" w:rsidP="005A1B12">
            <w:pPr>
              <w:autoSpaceDE w:val="0"/>
              <w:autoSpaceDN w:val="0"/>
              <w:rPr>
                <w:rFonts w:ascii="ＭＳ 明朝" w:hAnsi="ＭＳ 明朝" w:cs="ＭＳ 明朝"/>
                <w:szCs w:val="24"/>
              </w:rPr>
            </w:pPr>
            <w:r>
              <w:rPr>
                <w:rFonts w:ascii="ＭＳ 明朝" w:hAnsi="ＭＳ 明朝" w:cs="ＭＳ 明朝" w:hint="eastAsia"/>
                <w:szCs w:val="24"/>
              </w:rPr>
              <w:t>500</w:t>
            </w:r>
            <w:r w:rsidR="005A1B12" w:rsidRPr="005A1B12">
              <w:rPr>
                <w:rFonts w:ascii="ＭＳ 明朝" w:hAnsi="ＭＳ 明朝" w:cs="ＭＳ 明朝" w:hint="eastAsia"/>
                <w:szCs w:val="24"/>
              </w:rPr>
              <w:t>万円以上</w:t>
            </w:r>
          </w:p>
        </w:tc>
      </w:tr>
      <w:tr w:rsidR="005A1B12" w:rsidRPr="005A1B12" w14:paraId="780BFC8B"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7792BD2"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E930417"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39108FF1"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Ｂ</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4B6EE31F" w14:textId="422434D3"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1,</w:t>
            </w:r>
            <w:r w:rsidR="00050C81">
              <w:rPr>
                <w:rFonts w:ascii="ＭＳ 明朝" w:hAnsi="ＭＳ 明朝" w:cs="ＭＳ 明朝" w:hint="eastAsia"/>
                <w:szCs w:val="24"/>
              </w:rPr>
              <w:t>500</w:t>
            </w:r>
            <w:r w:rsidRPr="005A1B12">
              <w:rPr>
                <w:rFonts w:ascii="ＭＳ 明朝" w:hAnsi="ＭＳ 明朝" w:cs="ＭＳ 明朝" w:hint="eastAsia"/>
                <w:szCs w:val="24"/>
              </w:rPr>
              <w:t>万円未満</w:t>
            </w:r>
          </w:p>
        </w:tc>
      </w:tr>
      <w:tr w:rsidR="005A1B12" w:rsidRPr="005A1B12" w14:paraId="6976C6EB"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EE449FE"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val="restart"/>
            <w:tcBorders>
              <w:top w:val="single" w:sz="4" w:space="0" w:color="000000"/>
              <w:left w:val="nil"/>
              <w:bottom w:val="single" w:sz="4" w:space="0" w:color="000000"/>
              <w:right w:val="single" w:sz="4" w:space="0" w:color="000000"/>
            </w:tcBorders>
            <w:noWrap/>
            <w:tcMar>
              <w:top w:w="120" w:type="dxa"/>
              <w:left w:w="120" w:type="dxa"/>
              <w:bottom w:w="120" w:type="dxa"/>
              <w:right w:w="120" w:type="dxa"/>
            </w:tcMar>
          </w:tcPr>
          <w:p w14:paraId="16F78BE3"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プレストレストコンクリート構造物工事</w:t>
            </w: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31BE4B9F"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Ｓ</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6C67E987"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3,000</w:t>
            </w:r>
            <w:r w:rsidRPr="005A1B12">
              <w:rPr>
                <w:rFonts w:ascii="ＭＳ 明朝" w:hAnsi="ＭＳ 明朝" w:cs="ＭＳ 明朝" w:hint="eastAsia"/>
                <w:szCs w:val="24"/>
              </w:rPr>
              <w:t>万円以上</w:t>
            </w:r>
          </w:p>
        </w:tc>
      </w:tr>
      <w:tr w:rsidR="005A1B12" w:rsidRPr="005A1B12" w14:paraId="26865453"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CBA0E59"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nil"/>
              <w:bottom w:val="single" w:sz="4" w:space="0" w:color="000000"/>
              <w:right w:val="single" w:sz="4" w:space="0" w:color="000000"/>
            </w:tcBorders>
            <w:noWrap/>
            <w:tcMar>
              <w:top w:w="0" w:type="dxa"/>
              <w:left w:w="0" w:type="dxa"/>
              <w:bottom w:w="0" w:type="dxa"/>
              <w:right w:w="0" w:type="dxa"/>
            </w:tcMar>
          </w:tcPr>
          <w:p w14:paraId="58C5322A"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0225A30"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Ａ</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60EAB09D"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3,000</w:t>
            </w:r>
            <w:r w:rsidRPr="005A1B12">
              <w:rPr>
                <w:rFonts w:ascii="ＭＳ 明朝" w:hAnsi="ＭＳ 明朝" w:cs="ＭＳ 明朝" w:hint="eastAsia"/>
                <w:szCs w:val="24"/>
              </w:rPr>
              <w:t>万円未満</w:t>
            </w:r>
          </w:p>
        </w:tc>
      </w:tr>
      <w:tr w:rsidR="005A1B12" w:rsidRPr="005A1B12" w14:paraId="05B95A14" w14:textId="77777777" w:rsidTr="0045470C">
        <w:tc>
          <w:tcPr>
            <w:tcW w:w="1693"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A5DAD1A"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建築工事</w:t>
            </w:r>
          </w:p>
        </w:tc>
        <w:tc>
          <w:tcPr>
            <w:tcW w:w="2410"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6C673B8"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建築一式工事</w:t>
            </w: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652394D"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Ａ</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B6D288C"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5,000</w:t>
            </w:r>
            <w:r w:rsidRPr="005A1B12">
              <w:rPr>
                <w:rFonts w:ascii="ＭＳ 明朝" w:hAnsi="ＭＳ 明朝" w:cs="ＭＳ 明朝" w:hint="eastAsia"/>
                <w:szCs w:val="24"/>
              </w:rPr>
              <w:t>万円以上</w:t>
            </w:r>
          </w:p>
        </w:tc>
      </w:tr>
      <w:tr w:rsidR="005A1B12" w:rsidRPr="005A1B12" w14:paraId="58B914FE"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32C1753A"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2BB023E"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B51EC01"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Ｂ</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0D78FEC"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5,000</w:t>
            </w:r>
            <w:r w:rsidRPr="005A1B12">
              <w:rPr>
                <w:rFonts w:ascii="ＭＳ 明朝" w:hAnsi="ＭＳ 明朝" w:cs="ＭＳ 明朝" w:hint="eastAsia"/>
                <w:szCs w:val="24"/>
              </w:rPr>
              <w:t>万円未満</w:t>
            </w:r>
          </w:p>
        </w:tc>
      </w:tr>
      <w:tr w:rsidR="005A1B12" w:rsidRPr="005A1B12" w14:paraId="13868282" w14:textId="77777777" w:rsidTr="0045470C">
        <w:tc>
          <w:tcPr>
            <w:tcW w:w="1693"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F674052"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鋼構造物工事、しゅんせつ工事</w:t>
            </w:r>
          </w:p>
        </w:tc>
        <w:tc>
          <w:tcPr>
            <w:tcW w:w="2410"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71B60C8"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鋼構造物工事</w:t>
            </w:r>
          </w:p>
          <w:p w14:paraId="005CAE14"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しゅんせつ工事</w:t>
            </w: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E8EEB6F"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Ｓ</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BEB0E0A"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5,000</w:t>
            </w:r>
            <w:r w:rsidRPr="005A1B12">
              <w:rPr>
                <w:rFonts w:ascii="ＭＳ 明朝" w:hAnsi="ＭＳ 明朝" w:cs="ＭＳ 明朝" w:hint="eastAsia"/>
                <w:szCs w:val="24"/>
              </w:rPr>
              <w:t>万円以上</w:t>
            </w:r>
          </w:p>
        </w:tc>
      </w:tr>
      <w:tr w:rsidR="005A1B12" w:rsidRPr="005A1B12" w14:paraId="7D626642"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A4965C8"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CD2781B"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1568478"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Ａ</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F24AF35"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500</w:t>
            </w:r>
            <w:r w:rsidRPr="005A1B12">
              <w:rPr>
                <w:rFonts w:ascii="ＭＳ 明朝" w:hAnsi="ＭＳ 明朝" w:cs="ＭＳ 明朝" w:hint="eastAsia"/>
                <w:szCs w:val="24"/>
              </w:rPr>
              <w:t>万円以上</w:t>
            </w:r>
            <w:r w:rsidRPr="005A1B12">
              <w:rPr>
                <w:rFonts w:ascii="ＭＳ 明朝" w:hAnsi="ＭＳ 明朝" w:cs="ＭＳ 明朝"/>
                <w:szCs w:val="24"/>
              </w:rPr>
              <w:t>5,000</w:t>
            </w:r>
            <w:r w:rsidRPr="005A1B12">
              <w:rPr>
                <w:rFonts w:ascii="ＭＳ 明朝" w:hAnsi="ＭＳ 明朝" w:cs="ＭＳ 明朝" w:hint="eastAsia"/>
                <w:szCs w:val="24"/>
              </w:rPr>
              <w:t>万円未満</w:t>
            </w:r>
          </w:p>
        </w:tc>
      </w:tr>
      <w:tr w:rsidR="005A1B12" w:rsidRPr="005A1B12" w14:paraId="11AD7E3B"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2F9E24B"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76B3BE1"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7E4D80B"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Ｂ</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140E567"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500</w:t>
            </w:r>
            <w:r w:rsidRPr="005A1B12">
              <w:rPr>
                <w:rFonts w:ascii="ＭＳ 明朝" w:hAnsi="ＭＳ 明朝" w:cs="ＭＳ 明朝" w:hint="eastAsia"/>
                <w:szCs w:val="24"/>
              </w:rPr>
              <w:t>万円未満</w:t>
            </w:r>
          </w:p>
        </w:tc>
      </w:tr>
      <w:tr w:rsidR="005A1B12" w:rsidRPr="005A1B12" w14:paraId="78C67625"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7D060CB"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val="restart"/>
            <w:tcBorders>
              <w:top w:val="single" w:sz="4" w:space="0" w:color="000000"/>
              <w:left w:val="nil"/>
              <w:bottom w:val="single" w:sz="4" w:space="0" w:color="000000"/>
              <w:right w:val="single" w:sz="4" w:space="0" w:color="000000"/>
            </w:tcBorders>
            <w:noWrap/>
            <w:tcMar>
              <w:top w:w="120" w:type="dxa"/>
              <w:left w:w="120" w:type="dxa"/>
              <w:bottom w:w="120" w:type="dxa"/>
              <w:right w:w="120" w:type="dxa"/>
            </w:tcMar>
          </w:tcPr>
          <w:p w14:paraId="201E30E7"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鋼橋上部工工事</w:t>
            </w: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146C9A3"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Ｓ</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3B24323"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5,000</w:t>
            </w:r>
            <w:r w:rsidRPr="005A1B12">
              <w:rPr>
                <w:rFonts w:ascii="ＭＳ 明朝" w:hAnsi="ＭＳ 明朝" w:cs="ＭＳ 明朝" w:hint="eastAsia"/>
                <w:szCs w:val="24"/>
              </w:rPr>
              <w:t>万円以上</w:t>
            </w:r>
          </w:p>
        </w:tc>
      </w:tr>
      <w:tr w:rsidR="005A1B12" w:rsidRPr="005A1B12" w14:paraId="1F878DAE"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0AF60E0"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nil"/>
              <w:bottom w:val="single" w:sz="4" w:space="0" w:color="000000"/>
              <w:right w:val="single" w:sz="4" w:space="0" w:color="000000"/>
            </w:tcBorders>
            <w:noWrap/>
            <w:tcMar>
              <w:top w:w="0" w:type="dxa"/>
              <w:left w:w="0" w:type="dxa"/>
              <w:bottom w:w="0" w:type="dxa"/>
              <w:right w:w="0" w:type="dxa"/>
            </w:tcMar>
          </w:tcPr>
          <w:p w14:paraId="13245FE6"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57FAB08"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Ａ</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DD13FC0"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5,000</w:t>
            </w:r>
            <w:r w:rsidRPr="005A1B12">
              <w:rPr>
                <w:rFonts w:ascii="ＭＳ 明朝" w:hAnsi="ＭＳ 明朝" w:cs="ＭＳ 明朝" w:hint="eastAsia"/>
                <w:szCs w:val="24"/>
              </w:rPr>
              <w:t>万円未満</w:t>
            </w:r>
          </w:p>
        </w:tc>
      </w:tr>
      <w:tr w:rsidR="005A1B12" w:rsidRPr="005A1B12" w14:paraId="06776D08" w14:textId="77777777" w:rsidTr="0045470C">
        <w:tc>
          <w:tcPr>
            <w:tcW w:w="1693"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E531963"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とび・土工・コンクリート工事</w:t>
            </w:r>
          </w:p>
        </w:tc>
        <w:tc>
          <w:tcPr>
            <w:tcW w:w="2410"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501C840"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とび・土工・コンクリート工事</w:t>
            </w: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06C1E8E"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Ａ</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EDD2F95"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1,000</w:t>
            </w:r>
            <w:r w:rsidRPr="005A1B12">
              <w:rPr>
                <w:rFonts w:ascii="ＭＳ 明朝" w:hAnsi="ＭＳ 明朝" w:cs="ＭＳ 明朝" w:hint="eastAsia"/>
                <w:szCs w:val="24"/>
              </w:rPr>
              <w:t>万円以上</w:t>
            </w:r>
          </w:p>
        </w:tc>
      </w:tr>
      <w:tr w:rsidR="005A1B12" w:rsidRPr="005A1B12" w14:paraId="5F8BBEF4"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E9E6FCC"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F33BF2D"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F39E190"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Ｂ</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A8F1E56"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1,000</w:t>
            </w:r>
            <w:r w:rsidRPr="005A1B12">
              <w:rPr>
                <w:rFonts w:ascii="ＭＳ 明朝" w:hAnsi="ＭＳ 明朝" w:cs="ＭＳ 明朝" w:hint="eastAsia"/>
                <w:szCs w:val="24"/>
              </w:rPr>
              <w:t>万円未満</w:t>
            </w:r>
          </w:p>
        </w:tc>
      </w:tr>
      <w:tr w:rsidR="005A1B12" w:rsidRPr="005A1B12" w14:paraId="45E56C03"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F297E45"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val="restart"/>
            <w:tcBorders>
              <w:top w:val="single" w:sz="4" w:space="0" w:color="000000"/>
              <w:left w:val="nil"/>
              <w:bottom w:val="single" w:sz="4" w:space="0" w:color="000000"/>
              <w:right w:val="single" w:sz="4" w:space="0" w:color="000000"/>
            </w:tcBorders>
            <w:noWrap/>
            <w:tcMar>
              <w:top w:w="120" w:type="dxa"/>
              <w:left w:w="120" w:type="dxa"/>
              <w:bottom w:w="120" w:type="dxa"/>
              <w:right w:w="120" w:type="dxa"/>
            </w:tcMar>
          </w:tcPr>
          <w:p w14:paraId="45DDD88F"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法面工事</w:t>
            </w: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AC9C854"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Ｓ</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A172B4F"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1,000</w:t>
            </w:r>
            <w:r w:rsidRPr="005A1B12">
              <w:rPr>
                <w:rFonts w:ascii="ＭＳ 明朝" w:hAnsi="ＭＳ 明朝" w:cs="ＭＳ 明朝" w:hint="eastAsia"/>
                <w:szCs w:val="24"/>
              </w:rPr>
              <w:t>万円以上</w:t>
            </w:r>
          </w:p>
        </w:tc>
      </w:tr>
      <w:tr w:rsidR="005A1B12" w:rsidRPr="005A1B12" w14:paraId="0AA74037"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D6D81AA"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nil"/>
              <w:bottom w:val="single" w:sz="4" w:space="0" w:color="000000"/>
              <w:right w:val="single" w:sz="4" w:space="0" w:color="000000"/>
            </w:tcBorders>
            <w:noWrap/>
            <w:tcMar>
              <w:top w:w="0" w:type="dxa"/>
              <w:left w:w="0" w:type="dxa"/>
              <w:bottom w:w="0" w:type="dxa"/>
              <w:right w:w="0" w:type="dxa"/>
            </w:tcMar>
          </w:tcPr>
          <w:p w14:paraId="3D1410AE"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5D0A659"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Ａ</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08A7494"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1,000</w:t>
            </w:r>
            <w:r w:rsidRPr="005A1B12">
              <w:rPr>
                <w:rFonts w:ascii="ＭＳ 明朝" w:hAnsi="ＭＳ 明朝" w:cs="ＭＳ 明朝" w:hint="eastAsia"/>
                <w:szCs w:val="24"/>
              </w:rPr>
              <w:t>万円未満</w:t>
            </w:r>
          </w:p>
        </w:tc>
      </w:tr>
      <w:tr w:rsidR="005A1B12" w:rsidRPr="005A1B12" w14:paraId="4F9AB582" w14:textId="77777777" w:rsidTr="0045470C">
        <w:tc>
          <w:tcPr>
            <w:tcW w:w="1693"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D572791"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解体工事</w:t>
            </w:r>
          </w:p>
        </w:tc>
        <w:tc>
          <w:tcPr>
            <w:tcW w:w="2410"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395B840"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解体工事</w:t>
            </w: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1CA292B"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Ａ</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39A4020"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5,000</w:t>
            </w:r>
            <w:r w:rsidRPr="005A1B12">
              <w:rPr>
                <w:rFonts w:ascii="ＭＳ 明朝" w:hAnsi="ＭＳ 明朝" w:cs="ＭＳ 明朝" w:hint="eastAsia"/>
                <w:szCs w:val="24"/>
              </w:rPr>
              <w:t>万円以上</w:t>
            </w:r>
          </w:p>
        </w:tc>
      </w:tr>
      <w:tr w:rsidR="005A1B12" w:rsidRPr="005A1B12" w14:paraId="6CC6EDF0"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D322AAB"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89BD849"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DC52D3A"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Ｂ</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064F990"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5,000</w:t>
            </w:r>
            <w:r w:rsidRPr="005A1B12">
              <w:rPr>
                <w:rFonts w:ascii="ＭＳ 明朝" w:hAnsi="ＭＳ 明朝" w:cs="ＭＳ 明朝" w:hint="eastAsia"/>
                <w:szCs w:val="24"/>
              </w:rPr>
              <w:t>万円未満</w:t>
            </w:r>
          </w:p>
        </w:tc>
      </w:tr>
      <w:tr w:rsidR="005A1B12" w:rsidRPr="005A1B12" w14:paraId="2F41AE36" w14:textId="77777777" w:rsidTr="0045470C">
        <w:tc>
          <w:tcPr>
            <w:tcW w:w="1693"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6A30E4B"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舗装工事</w:t>
            </w:r>
          </w:p>
        </w:tc>
        <w:tc>
          <w:tcPr>
            <w:tcW w:w="2410"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86821B2"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舗装工事</w:t>
            </w: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DE18A53"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Ｓ</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08451C4"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3,000</w:t>
            </w:r>
            <w:r w:rsidRPr="005A1B12">
              <w:rPr>
                <w:rFonts w:ascii="ＭＳ 明朝" w:hAnsi="ＭＳ 明朝" w:cs="ＭＳ 明朝" w:hint="eastAsia"/>
                <w:szCs w:val="24"/>
              </w:rPr>
              <w:t>万円以上</w:t>
            </w:r>
          </w:p>
        </w:tc>
      </w:tr>
      <w:tr w:rsidR="005A1B12" w:rsidRPr="005A1B12" w14:paraId="4D1A1DDC"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5C51793"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5262097"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2BD37EA"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Ａ</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016FDF9"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500</w:t>
            </w:r>
            <w:r w:rsidRPr="005A1B12">
              <w:rPr>
                <w:rFonts w:ascii="ＭＳ 明朝" w:hAnsi="ＭＳ 明朝" w:cs="ＭＳ 明朝" w:hint="eastAsia"/>
                <w:szCs w:val="24"/>
              </w:rPr>
              <w:t>万円以上</w:t>
            </w:r>
            <w:r w:rsidRPr="005A1B12">
              <w:rPr>
                <w:rFonts w:ascii="ＭＳ 明朝" w:hAnsi="ＭＳ 明朝" w:cs="ＭＳ 明朝"/>
                <w:szCs w:val="24"/>
              </w:rPr>
              <w:t>3,000</w:t>
            </w:r>
            <w:r w:rsidRPr="005A1B12">
              <w:rPr>
                <w:rFonts w:ascii="ＭＳ 明朝" w:hAnsi="ＭＳ 明朝" w:cs="ＭＳ 明朝" w:hint="eastAsia"/>
                <w:szCs w:val="24"/>
              </w:rPr>
              <w:t>万円未満</w:t>
            </w:r>
          </w:p>
        </w:tc>
      </w:tr>
      <w:tr w:rsidR="005A1B12" w:rsidRPr="005A1B12" w14:paraId="0B33501B"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DF86A0B"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3E092221"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F6F28D2"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Ｂ</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67E0283" w14:textId="2B1D8DE1" w:rsidR="005A1B12" w:rsidRPr="005A1B12" w:rsidRDefault="00050C81" w:rsidP="005A1B12">
            <w:pPr>
              <w:autoSpaceDE w:val="0"/>
              <w:autoSpaceDN w:val="0"/>
              <w:rPr>
                <w:rFonts w:ascii="ＭＳ 明朝" w:hAnsi="ＭＳ 明朝" w:cs="ＭＳ 明朝"/>
                <w:szCs w:val="24"/>
              </w:rPr>
            </w:pPr>
            <w:r>
              <w:rPr>
                <w:rFonts w:ascii="ＭＳ 明朝" w:hAnsi="ＭＳ 明朝" w:cs="ＭＳ 明朝" w:hint="eastAsia"/>
                <w:szCs w:val="24"/>
              </w:rPr>
              <w:t>1,000</w:t>
            </w:r>
            <w:r w:rsidR="005A1B12" w:rsidRPr="005A1B12">
              <w:rPr>
                <w:rFonts w:ascii="ＭＳ 明朝" w:hAnsi="ＭＳ 明朝" w:cs="ＭＳ 明朝" w:hint="eastAsia"/>
                <w:szCs w:val="24"/>
              </w:rPr>
              <w:t>万円未満</w:t>
            </w:r>
          </w:p>
        </w:tc>
      </w:tr>
      <w:tr w:rsidR="005A1B12" w:rsidRPr="005A1B12" w14:paraId="43FA3E89" w14:textId="77777777" w:rsidTr="0045470C">
        <w:tc>
          <w:tcPr>
            <w:tcW w:w="1693"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A94E098"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設備工事</w:t>
            </w:r>
          </w:p>
        </w:tc>
        <w:tc>
          <w:tcPr>
            <w:tcW w:w="2410"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C78F751"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電気工事、管工事、機械器具設置工事、電気通信工事</w:t>
            </w: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7B4BEEF"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Ｓ</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C0DAEDD"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6,000</w:t>
            </w:r>
            <w:r w:rsidRPr="005A1B12">
              <w:rPr>
                <w:rFonts w:ascii="ＭＳ 明朝" w:hAnsi="ＭＳ 明朝" w:cs="ＭＳ 明朝" w:hint="eastAsia"/>
                <w:szCs w:val="24"/>
              </w:rPr>
              <w:t>万円以上</w:t>
            </w:r>
          </w:p>
        </w:tc>
      </w:tr>
      <w:tr w:rsidR="005A1B12" w:rsidRPr="005A1B12" w14:paraId="6F13654A"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23DD6F9"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96CFA0E"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4C1BEA1"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Ａ</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7BB14A2"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3,000</w:t>
            </w:r>
            <w:r w:rsidRPr="005A1B12">
              <w:rPr>
                <w:rFonts w:ascii="ＭＳ 明朝" w:hAnsi="ＭＳ 明朝" w:cs="ＭＳ 明朝" w:hint="eastAsia"/>
                <w:szCs w:val="24"/>
              </w:rPr>
              <w:t>万円以上</w:t>
            </w:r>
            <w:r w:rsidRPr="005A1B12">
              <w:rPr>
                <w:rFonts w:ascii="ＭＳ 明朝" w:hAnsi="ＭＳ 明朝" w:cs="ＭＳ 明朝"/>
                <w:szCs w:val="24"/>
              </w:rPr>
              <w:t>6,000</w:t>
            </w:r>
            <w:r w:rsidRPr="005A1B12">
              <w:rPr>
                <w:rFonts w:ascii="ＭＳ 明朝" w:hAnsi="ＭＳ 明朝" w:cs="ＭＳ 明朝" w:hint="eastAsia"/>
                <w:szCs w:val="24"/>
              </w:rPr>
              <w:t>万円未満</w:t>
            </w:r>
          </w:p>
        </w:tc>
      </w:tr>
      <w:tr w:rsidR="005A1B12" w:rsidRPr="005A1B12" w14:paraId="1B5AE087"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621AAF0"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4A7981F"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C83BC6D"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Ｂ</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4E048F0"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3,000</w:t>
            </w:r>
            <w:r w:rsidRPr="005A1B12">
              <w:rPr>
                <w:rFonts w:ascii="ＭＳ 明朝" w:hAnsi="ＭＳ 明朝" w:cs="ＭＳ 明朝" w:hint="eastAsia"/>
                <w:szCs w:val="24"/>
              </w:rPr>
              <w:t>万円未満</w:t>
            </w:r>
          </w:p>
        </w:tc>
      </w:tr>
      <w:tr w:rsidR="005A1B12" w:rsidRPr="005A1B12" w14:paraId="0E982E15" w14:textId="77777777" w:rsidTr="0045470C">
        <w:tc>
          <w:tcPr>
            <w:tcW w:w="1693"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8645D82"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その他工事</w:t>
            </w:r>
          </w:p>
        </w:tc>
        <w:tc>
          <w:tcPr>
            <w:tcW w:w="2410"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D63FC20"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hint="eastAsia"/>
                <w:szCs w:val="24"/>
              </w:rPr>
              <w:t>大工工事、左官工事、石工事、屋根工事、タイル・れんが・ブロック工事、鉄筋工事、板金工事、ガラス工事、塗装工事、防水工事、内装仕上工事、熱絶縁工事、造園工事、さく井工事、建具工事、消防施設工事、清掃施設工事</w:t>
            </w: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FCC1E6E"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Ａ</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4B854C0"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500</w:t>
            </w:r>
            <w:r w:rsidRPr="005A1B12">
              <w:rPr>
                <w:rFonts w:ascii="ＭＳ 明朝" w:hAnsi="ＭＳ 明朝" w:cs="ＭＳ 明朝" w:hint="eastAsia"/>
                <w:szCs w:val="24"/>
              </w:rPr>
              <w:t>万円以上</w:t>
            </w:r>
          </w:p>
        </w:tc>
      </w:tr>
      <w:tr w:rsidR="005A1B12" w:rsidRPr="005A1B12" w14:paraId="282FAC76" w14:textId="77777777" w:rsidTr="0045470C">
        <w:tc>
          <w:tcPr>
            <w:tcW w:w="169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F2C976B" w14:textId="77777777" w:rsidR="005A1B12" w:rsidRPr="005A1B12" w:rsidRDefault="005A1B12" w:rsidP="005A1B12">
            <w:pPr>
              <w:widowControl/>
              <w:autoSpaceDE w:val="0"/>
              <w:autoSpaceDN w:val="0"/>
              <w:jc w:val="left"/>
              <w:rPr>
                <w:rFonts w:ascii="ＭＳ 明朝" w:hAnsi="ＭＳ 明朝" w:cs="ＭＳ 明朝"/>
                <w:szCs w:val="24"/>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CB9E21F" w14:textId="77777777" w:rsidR="005A1B12" w:rsidRPr="005A1B12" w:rsidRDefault="005A1B12" w:rsidP="005A1B12">
            <w:pPr>
              <w:widowControl/>
              <w:autoSpaceDE w:val="0"/>
              <w:autoSpaceDN w:val="0"/>
              <w:jc w:val="left"/>
              <w:rPr>
                <w:rFonts w:ascii="ＭＳ 明朝" w:hAnsi="ＭＳ 明朝" w:cs="ＭＳ 明朝"/>
                <w:szCs w:val="24"/>
              </w:rPr>
            </w:pPr>
          </w:p>
        </w:tc>
        <w:tc>
          <w:tcPr>
            <w:tcW w:w="109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224C203" w14:textId="77777777" w:rsidR="005A1B12" w:rsidRPr="005A1B12" w:rsidRDefault="005A1B12" w:rsidP="005A1B12">
            <w:pPr>
              <w:autoSpaceDE w:val="0"/>
              <w:autoSpaceDN w:val="0"/>
              <w:jc w:val="center"/>
              <w:rPr>
                <w:rFonts w:ascii="ＭＳ 明朝" w:hAnsi="ＭＳ 明朝" w:cs="ＭＳ 明朝"/>
                <w:szCs w:val="24"/>
              </w:rPr>
            </w:pPr>
            <w:r w:rsidRPr="005A1B12">
              <w:rPr>
                <w:rFonts w:ascii="ＭＳ 明朝" w:hAnsi="ＭＳ 明朝" w:cs="ＭＳ 明朝" w:hint="eastAsia"/>
                <w:szCs w:val="24"/>
              </w:rPr>
              <w:t>Ｂ</w:t>
            </w:r>
          </w:p>
        </w:tc>
        <w:tc>
          <w:tcPr>
            <w:tcW w:w="416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733C594" w14:textId="77777777" w:rsidR="005A1B12" w:rsidRPr="005A1B12" w:rsidRDefault="005A1B12" w:rsidP="005A1B12">
            <w:pPr>
              <w:autoSpaceDE w:val="0"/>
              <w:autoSpaceDN w:val="0"/>
              <w:rPr>
                <w:rFonts w:ascii="ＭＳ 明朝" w:hAnsi="ＭＳ 明朝" w:cs="ＭＳ 明朝"/>
                <w:szCs w:val="24"/>
              </w:rPr>
            </w:pPr>
            <w:r w:rsidRPr="005A1B12">
              <w:rPr>
                <w:rFonts w:ascii="ＭＳ 明朝" w:hAnsi="ＭＳ 明朝" w:cs="ＭＳ 明朝"/>
                <w:szCs w:val="24"/>
              </w:rPr>
              <w:t>500</w:t>
            </w:r>
            <w:r w:rsidRPr="005A1B12">
              <w:rPr>
                <w:rFonts w:ascii="ＭＳ 明朝" w:hAnsi="ＭＳ 明朝" w:cs="ＭＳ 明朝" w:hint="eastAsia"/>
                <w:szCs w:val="24"/>
              </w:rPr>
              <w:t>万円未満</w:t>
            </w:r>
          </w:p>
        </w:tc>
      </w:tr>
    </w:tbl>
    <w:p w14:paraId="59AF49AE" w14:textId="77777777" w:rsidR="00F2134F" w:rsidRPr="00EF5E51" w:rsidRDefault="00F2134F" w:rsidP="005A1B12">
      <w:pPr>
        <w:jc w:val="left"/>
      </w:pPr>
    </w:p>
    <w:sectPr w:rsidR="00F2134F" w:rsidRPr="00EF5E51" w:rsidSect="00D76BF8">
      <w:footerReference w:type="default" r:id="rId7"/>
      <w:pgSz w:w="11906" w:h="16838" w:code="9"/>
      <w:pgMar w:top="1418" w:right="1418" w:bottom="1418" w:left="1418" w:header="851" w:footer="851" w:gutter="0"/>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445B5" w14:textId="77777777" w:rsidR="00967E65" w:rsidRDefault="00967E65" w:rsidP="0080250A">
      <w:r>
        <w:separator/>
      </w:r>
    </w:p>
  </w:endnote>
  <w:endnote w:type="continuationSeparator" w:id="0">
    <w:p w14:paraId="66E838D2" w14:textId="77777777" w:rsidR="00967E65" w:rsidRDefault="00967E65" w:rsidP="0080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198E" w14:textId="77777777" w:rsidR="004E35D2" w:rsidRPr="000D0CA3" w:rsidRDefault="00D76BF8" w:rsidP="000D0CA3">
    <w:pPr>
      <w:pStyle w:val="a5"/>
      <w:jc w:val="center"/>
      <w:rPr>
        <w:rFonts w:ascii="ＭＳ 明朝" w:hAnsi="ＭＳ 明朝"/>
      </w:rPr>
    </w:pPr>
    <w:r>
      <w:fldChar w:fldCharType="begin"/>
    </w:r>
    <w:r>
      <w:instrText>PAGE   \* MERGEFORMAT</w:instrText>
    </w:r>
    <w:r>
      <w:fldChar w:fldCharType="separate"/>
    </w:r>
    <w:r w:rsidRPr="00D76BF8">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1B6C2" w14:textId="77777777" w:rsidR="00967E65" w:rsidRDefault="00967E65" w:rsidP="0080250A">
      <w:r>
        <w:separator/>
      </w:r>
    </w:p>
  </w:footnote>
  <w:footnote w:type="continuationSeparator" w:id="0">
    <w:p w14:paraId="12E436A8" w14:textId="77777777" w:rsidR="00967E65" w:rsidRDefault="00967E65" w:rsidP="00802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245"/>
  <w:drawingGridVerticalSpacing w:val="378"/>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B4"/>
    <w:rsid w:val="0003768E"/>
    <w:rsid w:val="00041172"/>
    <w:rsid w:val="00050C81"/>
    <w:rsid w:val="000644FE"/>
    <w:rsid w:val="00096110"/>
    <w:rsid w:val="000A49F3"/>
    <w:rsid w:val="000D0CA3"/>
    <w:rsid w:val="00114B8D"/>
    <w:rsid w:val="001641B2"/>
    <w:rsid w:val="001B41F5"/>
    <w:rsid w:val="001E64D4"/>
    <w:rsid w:val="001F067E"/>
    <w:rsid w:val="002B1D92"/>
    <w:rsid w:val="00302D44"/>
    <w:rsid w:val="003104AF"/>
    <w:rsid w:val="0038666B"/>
    <w:rsid w:val="003A40FA"/>
    <w:rsid w:val="004137E0"/>
    <w:rsid w:val="00425BB8"/>
    <w:rsid w:val="0045470C"/>
    <w:rsid w:val="004E35D2"/>
    <w:rsid w:val="004F1788"/>
    <w:rsid w:val="004F37B4"/>
    <w:rsid w:val="005929D2"/>
    <w:rsid w:val="005947C1"/>
    <w:rsid w:val="00596516"/>
    <w:rsid w:val="005A1B12"/>
    <w:rsid w:val="005C29CA"/>
    <w:rsid w:val="006220D2"/>
    <w:rsid w:val="006A4387"/>
    <w:rsid w:val="006B11CF"/>
    <w:rsid w:val="006C1114"/>
    <w:rsid w:val="00730BE0"/>
    <w:rsid w:val="0077514A"/>
    <w:rsid w:val="00777D19"/>
    <w:rsid w:val="007952C7"/>
    <w:rsid w:val="007A0B24"/>
    <w:rsid w:val="007A2CE2"/>
    <w:rsid w:val="007C0222"/>
    <w:rsid w:val="007C3CC5"/>
    <w:rsid w:val="007D6B7B"/>
    <w:rsid w:val="008022BB"/>
    <w:rsid w:val="0080250A"/>
    <w:rsid w:val="0087013C"/>
    <w:rsid w:val="008A1176"/>
    <w:rsid w:val="008C54B4"/>
    <w:rsid w:val="008F2CE9"/>
    <w:rsid w:val="008F66CE"/>
    <w:rsid w:val="009174CD"/>
    <w:rsid w:val="00927DC1"/>
    <w:rsid w:val="00967E65"/>
    <w:rsid w:val="009A1EF7"/>
    <w:rsid w:val="009C17BD"/>
    <w:rsid w:val="009C4191"/>
    <w:rsid w:val="00AC1B6E"/>
    <w:rsid w:val="00AC4CFA"/>
    <w:rsid w:val="00B412CB"/>
    <w:rsid w:val="00B75AB5"/>
    <w:rsid w:val="00B94C2F"/>
    <w:rsid w:val="00BC5E77"/>
    <w:rsid w:val="00C40979"/>
    <w:rsid w:val="00C926DE"/>
    <w:rsid w:val="00CA281B"/>
    <w:rsid w:val="00CB1083"/>
    <w:rsid w:val="00CE2FD6"/>
    <w:rsid w:val="00D11425"/>
    <w:rsid w:val="00D55C0F"/>
    <w:rsid w:val="00D76BF8"/>
    <w:rsid w:val="00DD48AB"/>
    <w:rsid w:val="00ED13EA"/>
    <w:rsid w:val="00EF5E51"/>
    <w:rsid w:val="00F2134F"/>
    <w:rsid w:val="00F40407"/>
    <w:rsid w:val="00F95F9C"/>
    <w:rsid w:val="00FB0DDB"/>
    <w:rsid w:val="00FB7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F6475F"/>
  <w15:chartTrackingRefBased/>
  <w15:docId w15:val="{DBFBCD62-6FEA-4A54-809E-5C31FA0C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CE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50A"/>
    <w:pPr>
      <w:tabs>
        <w:tab w:val="center" w:pos="4252"/>
        <w:tab w:val="right" w:pos="8504"/>
      </w:tabs>
      <w:snapToGrid w:val="0"/>
    </w:pPr>
  </w:style>
  <w:style w:type="character" w:customStyle="1" w:styleId="a4">
    <w:name w:val="ヘッダー (文字)"/>
    <w:link w:val="a3"/>
    <w:uiPriority w:val="99"/>
    <w:rsid w:val="0080250A"/>
    <w:rPr>
      <w:sz w:val="24"/>
    </w:rPr>
  </w:style>
  <w:style w:type="paragraph" w:styleId="a5">
    <w:name w:val="footer"/>
    <w:basedOn w:val="a"/>
    <w:link w:val="a6"/>
    <w:uiPriority w:val="99"/>
    <w:unhideWhenUsed/>
    <w:rsid w:val="0080250A"/>
    <w:pPr>
      <w:tabs>
        <w:tab w:val="center" w:pos="4252"/>
        <w:tab w:val="right" w:pos="8504"/>
      </w:tabs>
      <w:snapToGrid w:val="0"/>
    </w:pPr>
  </w:style>
  <w:style w:type="character" w:customStyle="1" w:styleId="a6">
    <w:name w:val="フッター (文字)"/>
    <w:link w:val="a5"/>
    <w:uiPriority w:val="99"/>
    <w:rsid w:val="0080250A"/>
    <w:rPr>
      <w:sz w:val="24"/>
    </w:rPr>
  </w:style>
  <w:style w:type="paragraph" w:styleId="a7">
    <w:name w:val="Balloon Text"/>
    <w:basedOn w:val="a"/>
    <w:link w:val="a8"/>
    <w:uiPriority w:val="99"/>
    <w:semiHidden/>
    <w:unhideWhenUsed/>
    <w:rsid w:val="008F66CE"/>
    <w:rPr>
      <w:rFonts w:ascii="Arial" w:eastAsia="ＭＳ ゴシック" w:hAnsi="Arial"/>
      <w:sz w:val="18"/>
      <w:szCs w:val="18"/>
    </w:rPr>
  </w:style>
  <w:style w:type="character" w:customStyle="1" w:styleId="a8">
    <w:name w:val="吹き出し (文字)"/>
    <w:link w:val="a7"/>
    <w:uiPriority w:val="99"/>
    <w:semiHidden/>
    <w:rsid w:val="008F66C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297C1-AB79-4DB3-B885-3B89D59B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514</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dc:creator>
  <cp:keywords/>
  <cp:lastModifiedBy>鈴木 淳士</cp:lastModifiedBy>
  <cp:revision>2</cp:revision>
  <cp:lastPrinted>2021-07-16T01:49:00Z</cp:lastPrinted>
  <dcterms:created xsi:type="dcterms:W3CDTF">2024-03-26T07:49:00Z</dcterms:created>
  <dcterms:modified xsi:type="dcterms:W3CDTF">2024-03-26T07:49:00Z</dcterms:modified>
</cp:coreProperties>
</file>