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99E80" w14:textId="77777777" w:rsidR="00903545" w:rsidRPr="007922A6" w:rsidRDefault="00903545" w:rsidP="00903545">
      <w:pPr>
        <w:pageBreakBefore/>
        <w:outlineLvl w:val="0"/>
        <w:rPr>
          <w:rFonts w:ascii="ＭＳ ゴシック" w:eastAsia="ＭＳ ゴシック" w:hAnsi="ＭＳ ゴシック"/>
        </w:rPr>
      </w:pPr>
      <w:bookmarkStart w:id="0" w:name="_Toc394661478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９－３</w:t>
      </w:r>
      <w:r w:rsidRPr="007922A6">
        <w:rPr>
          <w:rFonts w:ascii="ＭＳ ゴシック" w:eastAsia="ＭＳ ゴシック" w:hAnsi="ＭＳ ゴシック" w:hint="eastAsia"/>
        </w:rPr>
        <w:t>】業務実施体制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03545" w:rsidRPr="007922A6" w14:paraId="3D86DC10" w14:textId="77777777" w:rsidTr="008B1B7D">
        <w:trPr>
          <w:trHeight w:val="12944"/>
        </w:trPr>
        <w:tc>
          <w:tcPr>
            <w:tcW w:w="9072" w:type="dxa"/>
            <w:shd w:val="clear" w:color="auto" w:fill="auto"/>
          </w:tcPr>
          <w:p w14:paraId="07427FF3" w14:textId="77777777" w:rsidR="00903545" w:rsidRPr="007922A6" w:rsidRDefault="00903545" w:rsidP="00903545">
            <w:pPr>
              <w:spacing w:line="30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7922A6">
              <w:rPr>
                <w:rFonts w:ascii="ＭＳ ゴシック" w:eastAsia="ＭＳ ゴシック" w:hAnsi="ＭＳ ゴシック" w:hint="eastAsia"/>
              </w:rPr>
              <w:t>業務実施体制</w:t>
            </w:r>
          </w:p>
          <w:p w14:paraId="1D3352E3" w14:textId="77777777" w:rsidR="00903545" w:rsidRPr="00DC0843" w:rsidRDefault="00903545" w:rsidP="00903545">
            <w:pPr>
              <w:spacing w:line="300" w:lineRule="exact"/>
              <w:ind w:firstLineChars="100" w:firstLine="210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>業務を実施するために必要な組織体制、人員配置計画（平日、休日、夜間、緊急時の各体制）、業務引き継ぎの体制、類似実績に基づく本件への取組みについて、考え方と具体的な体制について記述してください。</w:t>
            </w:r>
          </w:p>
          <w:p w14:paraId="54FF9E7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D6FFAF2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BFB1870" w14:textId="77777777" w:rsidR="00903545" w:rsidRPr="00724C3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AE56AB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E3BA2D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0E38433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3536DD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2AAD99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F69ED3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DBF1B5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788E52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9CC998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92ADA5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C07E11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553689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BDFD03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4433DF2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2AC4BB4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6E0E34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C7AE433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19129C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8FBB7E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BCB6DF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645798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254657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AC496B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2D79FB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516D4CC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7EE5B1F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E2A72E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</w:tc>
      </w:tr>
    </w:tbl>
    <w:p w14:paraId="26D0EBC5" w14:textId="77777777" w:rsidR="00115557" w:rsidRPr="00903545" w:rsidRDefault="00115557" w:rsidP="008B1B7D"/>
    <w:sectPr w:rsidR="00115557" w:rsidRPr="00903545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6E46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53777"/>
    <w:rsid w:val="0066374D"/>
    <w:rsid w:val="006D467D"/>
    <w:rsid w:val="00726FC3"/>
    <w:rsid w:val="00771082"/>
    <w:rsid w:val="007B2410"/>
    <w:rsid w:val="007D7EB9"/>
    <w:rsid w:val="007F1FCC"/>
    <w:rsid w:val="008361F9"/>
    <w:rsid w:val="00893F8E"/>
    <w:rsid w:val="008B1B7D"/>
    <w:rsid w:val="008B77AD"/>
    <w:rsid w:val="00903545"/>
    <w:rsid w:val="0095089C"/>
    <w:rsid w:val="009A6C84"/>
    <w:rsid w:val="009D37C5"/>
    <w:rsid w:val="00A41AB0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2024-06-21T06:36:00Z</dcterms:modified>
</cp:coreProperties>
</file>