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A0F01" w14:textId="77777777" w:rsidR="00E876EB" w:rsidRPr="00E876EB" w:rsidRDefault="00E876EB" w:rsidP="00E876EB">
      <w:pPr>
        <w:rPr>
          <w:rFonts w:hAnsi="ＭＳ ゴシック"/>
          <w:sz w:val="24"/>
          <w:szCs w:val="24"/>
        </w:rPr>
      </w:pPr>
    </w:p>
    <w:p w14:paraId="572E84BC" w14:textId="77777777" w:rsidR="00E876EB" w:rsidRPr="00E876EB" w:rsidRDefault="00E876EB" w:rsidP="00E876EB">
      <w:pPr>
        <w:rPr>
          <w:rFonts w:hAnsi="ＭＳ ゴシック"/>
          <w:sz w:val="24"/>
          <w:szCs w:val="24"/>
        </w:rPr>
      </w:pPr>
    </w:p>
    <w:p w14:paraId="2EA70560" w14:textId="77777777" w:rsidR="00E876EB" w:rsidRPr="0086603F" w:rsidRDefault="0086603F" w:rsidP="00311279">
      <w:pPr>
        <w:jc w:val="center"/>
        <w:rPr>
          <w:sz w:val="24"/>
        </w:rPr>
      </w:pPr>
      <w:r w:rsidRPr="0086603F">
        <w:rPr>
          <w:rFonts w:hint="eastAsia"/>
          <w:sz w:val="24"/>
        </w:rPr>
        <w:t>山元町木造住宅耐震改修工事助成事業中止</w:t>
      </w:r>
      <w:r w:rsidR="007B471C">
        <w:rPr>
          <w:rFonts w:hint="eastAsia"/>
          <w:sz w:val="24"/>
        </w:rPr>
        <w:t>（</w:t>
      </w:r>
      <w:r w:rsidRPr="0086603F">
        <w:rPr>
          <w:rFonts w:hint="eastAsia"/>
          <w:sz w:val="24"/>
        </w:rPr>
        <w:t>廃止</w:t>
      </w:r>
      <w:r w:rsidR="007B471C">
        <w:rPr>
          <w:rFonts w:hint="eastAsia"/>
          <w:sz w:val="24"/>
        </w:rPr>
        <w:t>）</w:t>
      </w:r>
      <w:r w:rsidRPr="0086603F">
        <w:rPr>
          <w:rFonts w:hint="eastAsia"/>
          <w:sz w:val="24"/>
        </w:rPr>
        <w:t>届</w:t>
      </w:r>
    </w:p>
    <w:p w14:paraId="58860EFD" w14:textId="77777777" w:rsidR="0086603F" w:rsidRPr="00E876EB" w:rsidRDefault="0086603F" w:rsidP="00E876EB">
      <w:pPr>
        <w:rPr>
          <w:rFonts w:ascii="ＭＳ 明朝" w:eastAsia="ＭＳ 明朝" w:hAnsi="ＭＳ ゴシック"/>
          <w:sz w:val="24"/>
          <w:szCs w:val="24"/>
        </w:rPr>
      </w:pPr>
    </w:p>
    <w:p w14:paraId="29F9D4F5" w14:textId="77777777" w:rsidR="00E876EB" w:rsidRPr="00E876EB" w:rsidRDefault="00E876EB" w:rsidP="00E876EB">
      <w:pPr>
        <w:jc w:val="right"/>
        <w:rPr>
          <w:rFonts w:hAnsi="ＭＳ ゴシック"/>
          <w:sz w:val="24"/>
          <w:szCs w:val="24"/>
        </w:rPr>
      </w:pPr>
      <w:r w:rsidRPr="00E876EB">
        <w:rPr>
          <w:rFonts w:hAnsi="ＭＳ ゴシック" w:hint="eastAsia"/>
          <w:sz w:val="24"/>
          <w:szCs w:val="24"/>
        </w:rPr>
        <w:t xml:space="preserve">年　月　日　</w:t>
      </w:r>
    </w:p>
    <w:p w14:paraId="706B74B2" w14:textId="77777777" w:rsidR="00E876EB" w:rsidRPr="00E876EB" w:rsidRDefault="00E876EB" w:rsidP="00E876EB">
      <w:pPr>
        <w:rPr>
          <w:rFonts w:hAnsi="ＭＳ ゴシック"/>
          <w:sz w:val="24"/>
          <w:szCs w:val="24"/>
        </w:rPr>
      </w:pPr>
    </w:p>
    <w:p w14:paraId="6568CB9F" w14:textId="77777777" w:rsidR="00E876EB" w:rsidRPr="00E876EB" w:rsidRDefault="00E876EB" w:rsidP="00E876EB">
      <w:pPr>
        <w:rPr>
          <w:rFonts w:hAnsi="ＭＳ ゴシック"/>
          <w:sz w:val="24"/>
          <w:szCs w:val="24"/>
        </w:rPr>
      </w:pPr>
      <w:r w:rsidRPr="00E876EB">
        <w:rPr>
          <w:rFonts w:hAnsi="ＭＳ ゴシック" w:hint="eastAsia"/>
          <w:sz w:val="24"/>
          <w:szCs w:val="24"/>
        </w:rPr>
        <w:t xml:space="preserve">　</w:t>
      </w:r>
      <w:r w:rsidR="00ED5A92">
        <w:rPr>
          <w:rFonts w:hAnsi="ＭＳ ゴシック" w:hint="eastAsia"/>
          <w:sz w:val="24"/>
          <w:szCs w:val="24"/>
        </w:rPr>
        <w:t>山元町</w:t>
      </w:r>
      <w:r w:rsidRPr="00E876EB">
        <w:rPr>
          <w:rFonts w:hAnsi="ＭＳ ゴシック" w:hint="eastAsia"/>
          <w:sz w:val="24"/>
          <w:szCs w:val="24"/>
        </w:rPr>
        <w:t>長　　　　　　殿</w:t>
      </w:r>
    </w:p>
    <w:p w14:paraId="00586F74" w14:textId="77777777" w:rsidR="00E876EB" w:rsidRPr="00E876EB" w:rsidRDefault="00E876EB" w:rsidP="00E876EB">
      <w:pPr>
        <w:rPr>
          <w:rFonts w:hAnsi="ＭＳ ゴシック"/>
          <w:sz w:val="24"/>
          <w:szCs w:val="24"/>
        </w:rPr>
      </w:pPr>
    </w:p>
    <w:p w14:paraId="5BB85CB4" w14:textId="0C79EB91" w:rsidR="00E64DED" w:rsidRPr="00317BF7" w:rsidRDefault="00E64DED" w:rsidP="00120779">
      <w:pPr>
        <w:wordWrap w:val="0"/>
        <w:spacing w:afterLines="20" w:after="72"/>
        <w:ind w:leftChars="1050" w:left="2205"/>
        <w:jc w:val="right"/>
        <w:rPr>
          <w:sz w:val="24"/>
        </w:rPr>
      </w:pPr>
      <w:r w:rsidRPr="00317BF7">
        <w:rPr>
          <w:rFonts w:hint="eastAsia"/>
          <w:sz w:val="24"/>
        </w:rPr>
        <w:t>住所</w:t>
      </w:r>
      <w:r w:rsidR="006C15A4">
        <w:rPr>
          <w:rFonts w:hint="eastAsia"/>
          <w:sz w:val="24"/>
        </w:rPr>
        <w:t xml:space="preserve">　</w:t>
      </w:r>
      <w:r w:rsidR="00120779">
        <w:rPr>
          <w:rFonts w:hint="eastAsia"/>
          <w:sz w:val="24"/>
        </w:rPr>
        <w:t xml:space="preserve">　　　</w:t>
      </w:r>
      <w:r w:rsidR="006C15A4">
        <w:rPr>
          <w:rFonts w:hint="eastAsia"/>
          <w:sz w:val="24"/>
        </w:rPr>
        <w:t xml:space="preserve">　　　　　　　　　</w:t>
      </w:r>
    </w:p>
    <w:p w14:paraId="4AC93BA2" w14:textId="55200759" w:rsidR="00E64DED" w:rsidRPr="00317BF7" w:rsidRDefault="00E64DED" w:rsidP="00120779">
      <w:pPr>
        <w:spacing w:afterLines="20" w:after="72"/>
        <w:ind w:leftChars="1050" w:left="2205"/>
        <w:jc w:val="right"/>
        <w:rPr>
          <w:sz w:val="24"/>
        </w:rPr>
      </w:pPr>
      <w:r w:rsidRPr="00317BF7">
        <w:rPr>
          <w:rFonts w:hint="eastAsia"/>
          <w:sz w:val="24"/>
        </w:rPr>
        <w:t>氏名</w:t>
      </w:r>
      <w:r w:rsidR="00120779">
        <w:rPr>
          <w:rFonts w:hint="eastAsia"/>
          <w:sz w:val="24"/>
        </w:rPr>
        <w:t xml:space="preserve">　　　</w:t>
      </w:r>
      <w:r w:rsidRPr="00317BF7">
        <w:rPr>
          <w:rFonts w:hint="eastAsia"/>
          <w:sz w:val="24"/>
        </w:rPr>
        <w:t xml:space="preserve">　　　</w:t>
      </w:r>
      <w:r w:rsidR="006C15A4">
        <w:rPr>
          <w:rFonts w:hint="eastAsia"/>
          <w:sz w:val="24"/>
        </w:rPr>
        <w:t xml:space="preserve">　　　</w:t>
      </w:r>
      <w:r w:rsidRPr="00317BF7">
        <w:rPr>
          <w:rFonts w:hint="eastAsia"/>
          <w:sz w:val="24"/>
        </w:rPr>
        <w:t xml:space="preserve">　　　印</w:t>
      </w:r>
    </w:p>
    <w:p w14:paraId="2501A0B4" w14:textId="0DEB5C9B" w:rsidR="00E64DED" w:rsidRPr="00317BF7" w:rsidRDefault="00E64DED" w:rsidP="006C15A4">
      <w:pPr>
        <w:wordWrap w:val="0"/>
        <w:ind w:leftChars="1050" w:left="2205"/>
        <w:jc w:val="right"/>
        <w:rPr>
          <w:sz w:val="24"/>
        </w:rPr>
      </w:pPr>
      <w:r w:rsidRPr="00317BF7">
        <w:rPr>
          <w:rFonts w:hint="eastAsia"/>
          <w:sz w:val="24"/>
        </w:rPr>
        <w:t>電話</w:t>
      </w:r>
      <w:r w:rsidR="006C15A4">
        <w:rPr>
          <w:rFonts w:hint="eastAsia"/>
          <w:sz w:val="24"/>
        </w:rPr>
        <w:t xml:space="preserve">　</w:t>
      </w:r>
      <w:r w:rsidR="00120779">
        <w:rPr>
          <w:rFonts w:hint="eastAsia"/>
          <w:sz w:val="24"/>
        </w:rPr>
        <w:t xml:space="preserve">　　　</w:t>
      </w:r>
      <w:r w:rsidR="006C15A4">
        <w:rPr>
          <w:rFonts w:hint="eastAsia"/>
          <w:sz w:val="24"/>
        </w:rPr>
        <w:t xml:space="preserve">　　　　　　　　　</w:t>
      </w:r>
    </w:p>
    <w:p w14:paraId="4A7ECD9E" w14:textId="77777777" w:rsidR="00E876EB" w:rsidRPr="00E876EB" w:rsidRDefault="00E876EB" w:rsidP="00E876EB">
      <w:pPr>
        <w:rPr>
          <w:rFonts w:hAnsi="ＭＳ ゴシック"/>
          <w:sz w:val="24"/>
          <w:szCs w:val="24"/>
        </w:rPr>
      </w:pPr>
    </w:p>
    <w:p w14:paraId="7DA2F106" w14:textId="77777777" w:rsidR="00E876EB" w:rsidRPr="00E876EB" w:rsidRDefault="00E876EB" w:rsidP="00E876EB">
      <w:pPr>
        <w:rPr>
          <w:rFonts w:hAnsi="ＭＳ ゴシック"/>
          <w:sz w:val="24"/>
          <w:szCs w:val="24"/>
        </w:rPr>
      </w:pPr>
    </w:p>
    <w:p w14:paraId="6F057015" w14:textId="77777777" w:rsidR="00E876EB" w:rsidRPr="00E876EB" w:rsidRDefault="00E876EB" w:rsidP="00E876EB">
      <w:pPr>
        <w:rPr>
          <w:rFonts w:hAnsi="ＭＳ ゴシック"/>
          <w:sz w:val="24"/>
          <w:szCs w:val="24"/>
        </w:rPr>
      </w:pPr>
      <w:r w:rsidRPr="00E876EB">
        <w:rPr>
          <w:rFonts w:hAnsi="ＭＳ ゴシック" w:hint="eastAsia"/>
          <w:sz w:val="24"/>
          <w:szCs w:val="24"/>
        </w:rPr>
        <w:t xml:space="preserve">　　　　　年　　月　　</w:t>
      </w:r>
      <w:proofErr w:type="gramStart"/>
      <w:r w:rsidRPr="00E876EB">
        <w:rPr>
          <w:rFonts w:hAnsi="ＭＳ ゴシック" w:hint="eastAsia"/>
          <w:sz w:val="24"/>
          <w:szCs w:val="24"/>
        </w:rPr>
        <w:t>日付け</w:t>
      </w:r>
      <w:proofErr w:type="gramEnd"/>
      <w:r w:rsidRPr="00E876EB">
        <w:rPr>
          <w:rFonts w:hAnsi="ＭＳ ゴシック" w:hint="eastAsia"/>
          <w:sz w:val="24"/>
          <w:szCs w:val="24"/>
        </w:rPr>
        <w:t>第　　号により</w:t>
      </w:r>
      <w:r w:rsidR="00ED5A92">
        <w:rPr>
          <w:rFonts w:hAnsi="ＭＳ ゴシック" w:hint="eastAsia"/>
          <w:sz w:val="24"/>
          <w:szCs w:val="24"/>
        </w:rPr>
        <w:t>山元町</w:t>
      </w:r>
      <w:r w:rsidRPr="00E876EB">
        <w:rPr>
          <w:rFonts w:hAnsi="ＭＳ ゴシック" w:hint="eastAsia"/>
          <w:sz w:val="24"/>
          <w:szCs w:val="24"/>
        </w:rPr>
        <w:t>木造住宅耐震改修工事助成事業補助金交付決定通知を受けた</w:t>
      </w:r>
      <w:r w:rsidR="00ED5A92">
        <w:rPr>
          <w:rFonts w:hAnsi="ＭＳ ゴシック" w:hint="eastAsia"/>
          <w:sz w:val="24"/>
          <w:szCs w:val="24"/>
        </w:rPr>
        <w:t>山元町</w:t>
      </w:r>
      <w:r w:rsidRPr="00E876EB">
        <w:rPr>
          <w:rFonts w:hAnsi="ＭＳ ゴシック" w:hint="eastAsia"/>
          <w:sz w:val="24"/>
          <w:szCs w:val="24"/>
        </w:rPr>
        <w:t>木造住宅耐震改修工事助成事業について、下記により中止</w:t>
      </w:r>
      <w:r w:rsidR="007B471C">
        <w:rPr>
          <w:rFonts w:hAnsi="ＭＳ ゴシック" w:hint="eastAsia"/>
          <w:sz w:val="24"/>
          <w:szCs w:val="24"/>
        </w:rPr>
        <w:t>（</w:t>
      </w:r>
      <w:r w:rsidRPr="00E876EB">
        <w:rPr>
          <w:rFonts w:hAnsi="ＭＳ ゴシック" w:hint="eastAsia"/>
          <w:sz w:val="24"/>
          <w:szCs w:val="24"/>
        </w:rPr>
        <w:t>廃止</w:t>
      </w:r>
      <w:r w:rsidR="007B471C">
        <w:rPr>
          <w:rFonts w:hAnsi="ＭＳ ゴシック" w:hint="eastAsia"/>
          <w:sz w:val="24"/>
          <w:szCs w:val="24"/>
        </w:rPr>
        <w:t>）</w:t>
      </w:r>
      <w:r w:rsidRPr="00E876EB">
        <w:rPr>
          <w:rFonts w:hAnsi="ＭＳ ゴシック" w:hint="eastAsia"/>
          <w:sz w:val="24"/>
          <w:szCs w:val="24"/>
        </w:rPr>
        <w:t>したいので届け出ます。</w:t>
      </w:r>
    </w:p>
    <w:p w14:paraId="3EA9CE0A" w14:textId="77777777" w:rsidR="00E876EB" w:rsidRPr="00E876EB" w:rsidRDefault="00E876EB" w:rsidP="00E876EB">
      <w:pPr>
        <w:rPr>
          <w:rFonts w:hAnsi="ＭＳ ゴシック"/>
          <w:sz w:val="24"/>
          <w:szCs w:val="24"/>
        </w:rPr>
      </w:pPr>
    </w:p>
    <w:p w14:paraId="13522B94" w14:textId="77777777" w:rsidR="00E876EB" w:rsidRPr="00E876EB" w:rsidRDefault="00E876EB" w:rsidP="00E876EB">
      <w:pPr>
        <w:jc w:val="center"/>
        <w:rPr>
          <w:rFonts w:hAnsi="ＭＳ ゴシック"/>
          <w:sz w:val="24"/>
          <w:szCs w:val="24"/>
        </w:rPr>
      </w:pPr>
      <w:r w:rsidRPr="00E876EB">
        <w:rPr>
          <w:rFonts w:hAnsi="ＭＳ ゴシック" w:hint="eastAsia"/>
          <w:sz w:val="24"/>
          <w:szCs w:val="24"/>
        </w:rPr>
        <w:t>記</w:t>
      </w:r>
    </w:p>
    <w:p w14:paraId="525E8D5A" w14:textId="77777777" w:rsidR="00E876EB" w:rsidRPr="00E876EB" w:rsidRDefault="00E876EB" w:rsidP="00E876EB">
      <w:pPr>
        <w:rPr>
          <w:rFonts w:hAnsi="ＭＳ ゴシック"/>
          <w:sz w:val="24"/>
          <w:szCs w:val="24"/>
        </w:rPr>
      </w:pPr>
      <w:r w:rsidRPr="00E876EB">
        <w:rPr>
          <w:rFonts w:hAnsi="ＭＳ ゴシック" w:hint="eastAsia"/>
          <w:sz w:val="24"/>
          <w:szCs w:val="24"/>
        </w:rPr>
        <w:t xml:space="preserve">　中止</w:t>
      </w:r>
      <w:r w:rsidR="007B471C">
        <w:rPr>
          <w:rFonts w:hAnsi="ＭＳ ゴシック" w:hint="eastAsia"/>
          <w:sz w:val="24"/>
          <w:szCs w:val="24"/>
        </w:rPr>
        <w:t>（</w:t>
      </w:r>
      <w:r w:rsidRPr="00E876EB">
        <w:rPr>
          <w:rFonts w:hAnsi="ＭＳ ゴシック" w:hint="eastAsia"/>
          <w:sz w:val="24"/>
          <w:szCs w:val="24"/>
        </w:rPr>
        <w:t>廃止</w:t>
      </w:r>
      <w:r w:rsidR="007B471C">
        <w:rPr>
          <w:rFonts w:hAnsi="ＭＳ ゴシック" w:hint="eastAsia"/>
          <w:sz w:val="24"/>
          <w:szCs w:val="24"/>
        </w:rPr>
        <w:t>）</w:t>
      </w:r>
      <w:r w:rsidRPr="00E876EB">
        <w:rPr>
          <w:rFonts w:hAnsi="ＭＳ ゴシック" w:hint="eastAsia"/>
          <w:sz w:val="24"/>
          <w:szCs w:val="24"/>
        </w:rPr>
        <w:t>の理由</w:t>
      </w:r>
    </w:p>
    <w:p w14:paraId="1061A591" w14:textId="77777777" w:rsidR="00E876EB" w:rsidRPr="00E876EB" w:rsidRDefault="00E876EB" w:rsidP="00E876EB">
      <w:pPr>
        <w:rPr>
          <w:rFonts w:hAnsi="ＭＳ ゴシック"/>
          <w:sz w:val="24"/>
          <w:szCs w:val="24"/>
        </w:rPr>
      </w:pPr>
    </w:p>
    <w:sectPr w:rsidR="00E876EB" w:rsidRPr="00E876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B0A09" w14:textId="77777777" w:rsidR="002C6E83" w:rsidRDefault="002C6E83" w:rsidP="003743DF">
      <w:r>
        <w:separator/>
      </w:r>
    </w:p>
  </w:endnote>
  <w:endnote w:type="continuationSeparator" w:id="0">
    <w:p w14:paraId="04D28A26" w14:textId="77777777" w:rsidR="002C6E83" w:rsidRDefault="002C6E83" w:rsidP="00374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B004C" w14:textId="77777777" w:rsidR="002C6E83" w:rsidRDefault="002C6E83" w:rsidP="003743DF">
      <w:r>
        <w:separator/>
      </w:r>
    </w:p>
  </w:footnote>
  <w:footnote w:type="continuationSeparator" w:id="0">
    <w:p w14:paraId="6B11F307" w14:textId="77777777" w:rsidR="002C6E83" w:rsidRDefault="002C6E83" w:rsidP="003743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10C"/>
    <w:rsid w:val="00016DB7"/>
    <w:rsid w:val="000300DD"/>
    <w:rsid w:val="00041CF2"/>
    <w:rsid w:val="000B6967"/>
    <w:rsid w:val="000D2D3E"/>
    <w:rsid w:val="000F09DF"/>
    <w:rsid w:val="000F2E5D"/>
    <w:rsid w:val="000F69A9"/>
    <w:rsid w:val="0011335E"/>
    <w:rsid w:val="00114624"/>
    <w:rsid w:val="00120779"/>
    <w:rsid w:val="00136A91"/>
    <w:rsid w:val="00193C6A"/>
    <w:rsid w:val="001B5A48"/>
    <w:rsid w:val="001C3A92"/>
    <w:rsid w:val="001D1658"/>
    <w:rsid w:val="00275112"/>
    <w:rsid w:val="002C6E83"/>
    <w:rsid w:val="002D4726"/>
    <w:rsid w:val="00311279"/>
    <w:rsid w:val="00317BF7"/>
    <w:rsid w:val="00343EBC"/>
    <w:rsid w:val="0036710C"/>
    <w:rsid w:val="003743DF"/>
    <w:rsid w:val="0038551D"/>
    <w:rsid w:val="003B7FCD"/>
    <w:rsid w:val="003F1C78"/>
    <w:rsid w:val="004006B1"/>
    <w:rsid w:val="0040522A"/>
    <w:rsid w:val="00461ADD"/>
    <w:rsid w:val="00491BE5"/>
    <w:rsid w:val="00494486"/>
    <w:rsid w:val="004969D2"/>
    <w:rsid w:val="004C1D7B"/>
    <w:rsid w:val="004C7F8C"/>
    <w:rsid w:val="00512669"/>
    <w:rsid w:val="00546916"/>
    <w:rsid w:val="005570D5"/>
    <w:rsid w:val="0056425C"/>
    <w:rsid w:val="005669DA"/>
    <w:rsid w:val="00582F05"/>
    <w:rsid w:val="005B15D5"/>
    <w:rsid w:val="005F7B6B"/>
    <w:rsid w:val="00613F96"/>
    <w:rsid w:val="0064594C"/>
    <w:rsid w:val="00646485"/>
    <w:rsid w:val="006630FE"/>
    <w:rsid w:val="00675DC5"/>
    <w:rsid w:val="00684843"/>
    <w:rsid w:val="00693CB0"/>
    <w:rsid w:val="006B7F2A"/>
    <w:rsid w:val="006C15A4"/>
    <w:rsid w:val="006E1D4D"/>
    <w:rsid w:val="006E4C89"/>
    <w:rsid w:val="006F2AB3"/>
    <w:rsid w:val="00756AB6"/>
    <w:rsid w:val="00776554"/>
    <w:rsid w:val="00781FA1"/>
    <w:rsid w:val="0079369A"/>
    <w:rsid w:val="007A18B0"/>
    <w:rsid w:val="007A4E50"/>
    <w:rsid w:val="007B471C"/>
    <w:rsid w:val="007B4C99"/>
    <w:rsid w:val="007C58F0"/>
    <w:rsid w:val="007E5EB8"/>
    <w:rsid w:val="008320E1"/>
    <w:rsid w:val="00844138"/>
    <w:rsid w:val="0086603F"/>
    <w:rsid w:val="00867B22"/>
    <w:rsid w:val="008B577C"/>
    <w:rsid w:val="00965184"/>
    <w:rsid w:val="00971B6D"/>
    <w:rsid w:val="009900D4"/>
    <w:rsid w:val="009B242A"/>
    <w:rsid w:val="009B4284"/>
    <w:rsid w:val="00A43974"/>
    <w:rsid w:val="00A5101E"/>
    <w:rsid w:val="00A575E1"/>
    <w:rsid w:val="00A81B40"/>
    <w:rsid w:val="00A933BC"/>
    <w:rsid w:val="00AD051A"/>
    <w:rsid w:val="00B215E9"/>
    <w:rsid w:val="00B426D6"/>
    <w:rsid w:val="00B5576D"/>
    <w:rsid w:val="00B909CD"/>
    <w:rsid w:val="00B91A41"/>
    <w:rsid w:val="00BC7CCC"/>
    <w:rsid w:val="00C0123C"/>
    <w:rsid w:val="00C01EC9"/>
    <w:rsid w:val="00C26503"/>
    <w:rsid w:val="00C30DE9"/>
    <w:rsid w:val="00C43B8C"/>
    <w:rsid w:val="00C642F0"/>
    <w:rsid w:val="00C94B57"/>
    <w:rsid w:val="00D1159E"/>
    <w:rsid w:val="00DF7A03"/>
    <w:rsid w:val="00E148EF"/>
    <w:rsid w:val="00E64DED"/>
    <w:rsid w:val="00E7545C"/>
    <w:rsid w:val="00E85FAE"/>
    <w:rsid w:val="00E876EB"/>
    <w:rsid w:val="00EA3F2D"/>
    <w:rsid w:val="00ED5A92"/>
    <w:rsid w:val="00EE1BA3"/>
    <w:rsid w:val="00EF1F0B"/>
    <w:rsid w:val="00F44035"/>
    <w:rsid w:val="00F725B1"/>
    <w:rsid w:val="00FA2E96"/>
    <w:rsid w:val="00FE1722"/>
    <w:rsid w:val="00FE2521"/>
    <w:rsid w:val="00FE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5518C4"/>
  <w14:defaultImageDpi w14:val="0"/>
  <w15:docId w15:val="{DDF98A59-0332-420D-90A0-7E35FE63D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7F2A"/>
    <w:rPr>
      <w:rFonts w:cs="Times New Roman"/>
      <w:color w:val="0000FF"/>
      <w:u w:val="single"/>
    </w:rPr>
  </w:style>
  <w:style w:type="paragraph" w:customStyle="1" w:styleId="p">
    <w:name w:val="p"/>
    <w:basedOn w:val="a"/>
    <w:rsid w:val="006B7F2A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6B7F2A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6B7F2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6B7F2A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6B7F2A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6B7F2A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6B7F2A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6B7F2A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6B7F2A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6B7F2A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rsid w:val="006B7F2A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6B7F2A"/>
    <w:rPr>
      <w:rFonts w:cs="Times New Roman"/>
    </w:rPr>
  </w:style>
  <w:style w:type="character" w:customStyle="1" w:styleId="cm31">
    <w:name w:val="cm31"/>
    <w:basedOn w:val="a0"/>
    <w:rsid w:val="006B7F2A"/>
    <w:rPr>
      <w:rFonts w:cs="Times New Roman"/>
    </w:rPr>
  </w:style>
  <w:style w:type="character" w:customStyle="1" w:styleId="cm32">
    <w:name w:val="cm32"/>
    <w:basedOn w:val="a0"/>
    <w:rsid w:val="006B7F2A"/>
    <w:rPr>
      <w:rFonts w:cs="Times New Roman"/>
    </w:rPr>
  </w:style>
  <w:style w:type="character" w:customStyle="1" w:styleId="cm33">
    <w:name w:val="cm33"/>
    <w:basedOn w:val="a0"/>
    <w:rsid w:val="006B7F2A"/>
    <w:rPr>
      <w:rFonts w:cs="Times New Roman"/>
    </w:rPr>
  </w:style>
  <w:style w:type="character" w:customStyle="1" w:styleId="num57">
    <w:name w:val="num57"/>
    <w:basedOn w:val="a0"/>
    <w:rsid w:val="006B7F2A"/>
    <w:rPr>
      <w:rFonts w:cs="Times New Roman"/>
    </w:rPr>
  </w:style>
  <w:style w:type="character" w:customStyle="1" w:styleId="p20">
    <w:name w:val="p20"/>
    <w:basedOn w:val="a0"/>
    <w:rsid w:val="006B7F2A"/>
    <w:rPr>
      <w:rFonts w:cs="Times New Roman"/>
    </w:rPr>
  </w:style>
  <w:style w:type="character" w:customStyle="1" w:styleId="cm34">
    <w:name w:val="cm34"/>
    <w:basedOn w:val="a0"/>
    <w:rsid w:val="006B7F2A"/>
    <w:rPr>
      <w:rFonts w:cs="Times New Roman"/>
    </w:rPr>
  </w:style>
  <w:style w:type="character" w:customStyle="1" w:styleId="num58">
    <w:name w:val="num58"/>
    <w:basedOn w:val="a0"/>
    <w:rsid w:val="006B7F2A"/>
    <w:rPr>
      <w:rFonts w:cs="Times New Roman"/>
    </w:rPr>
  </w:style>
  <w:style w:type="character" w:customStyle="1" w:styleId="p21">
    <w:name w:val="p21"/>
    <w:basedOn w:val="a0"/>
    <w:rsid w:val="006B7F2A"/>
    <w:rPr>
      <w:rFonts w:cs="Times New Roman"/>
    </w:rPr>
  </w:style>
  <w:style w:type="character" w:customStyle="1" w:styleId="num59">
    <w:name w:val="num59"/>
    <w:basedOn w:val="a0"/>
    <w:rsid w:val="006B7F2A"/>
    <w:rPr>
      <w:rFonts w:cs="Times New Roman"/>
    </w:rPr>
  </w:style>
  <w:style w:type="character" w:customStyle="1" w:styleId="p22">
    <w:name w:val="p22"/>
    <w:basedOn w:val="a0"/>
    <w:rsid w:val="006B7F2A"/>
    <w:rPr>
      <w:rFonts w:cs="Times New Roman"/>
    </w:rPr>
  </w:style>
  <w:style w:type="character" w:customStyle="1" w:styleId="num60">
    <w:name w:val="num60"/>
    <w:basedOn w:val="a0"/>
    <w:rsid w:val="006B7F2A"/>
    <w:rPr>
      <w:rFonts w:cs="Times New Roman"/>
    </w:rPr>
  </w:style>
  <w:style w:type="character" w:customStyle="1" w:styleId="p23">
    <w:name w:val="p23"/>
    <w:basedOn w:val="a0"/>
    <w:rsid w:val="006B7F2A"/>
    <w:rPr>
      <w:rFonts w:cs="Times New Roman"/>
    </w:rPr>
  </w:style>
  <w:style w:type="character" w:customStyle="1" w:styleId="num61">
    <w:name w:val="num61"/>
    <w:basedOn w:val="a0"/>
    <w:rsid w:val="006B7F2A"/>
    <w:rPr>
      <w:rFonts w:cs="Times New Roman"/>
    </w:rPr>
  </w:style>
  <w:style w:type="character" w:customStyle="1" w:styleId="p24">
    <w:name w:val="p24"/>
    <w:basedOn w:val="a0"/>
    <w:rsid w:val="006B7F2A"/>
    <w:rPr>
      <w:rFonts w:cs="Times New Roman"/>
    </w:rPr>
  </w:style>
  <w:style w:type="character" w:customStyle="1" w:styleId="num62">
    <w:name w:val="num62"/>
    <w:basedOn w:val="a0"/>
    <w:rsid w:val="006B7F2A"/>
    <w:rPr>
      <w:rFonts w:cs="Times New Roman"/>
    </w:rPr>
  </w:style>
  <w:style w:type="character" w:customStyle="1" w:styleId="p25">
    <w:name w:val="p25"/>
    <w:basedOn w:val="a0"/>
    <w:rsid w:val="006B7F2A"/>
    <w:rPr>
      <w:rFonts w:cs="Times New Roman"/>
    </w:rPr>
  </w:style>
  <w:style w:type="character" w:customStyle="1" w:styleId="cm35">
    <w:name w:val="cm35"/>
    <w:basedOn w:val="a0"/>
    <w:rsid w:val="006B7F2A"/>
    <w:rPr>
      <w:rFonts w:cs="Times New Roman"/>
    </w:rPr>
  </w:style>
  <w:style w:type="character" w:customStyle="1" w:styleId="num63">
    <w:name w:val="num63"/>
    <w:basedOn w:val="a0"/>
    <w:rsid w:val="006B7F2A"/>
    <w:rPr>
      <w:rFonts w:cs="Times New Roman"/>
    </w:rPr>
  </w:style>
  <w:style w:type="character" w:customStyle="1" w:styleId="p26">
    <w:name w:val="p26"/>
    <w:basedOn w:val="a0"/>
    <w:rsid w:val="006B7F2A"/>
    <w:rPr>
      <w:rFonts w:cs="Times New Roman"/>
    </w:rPr>
  </w:style>
  <w:style w:type="character" w:customStyle="1" w:styleId="cm36">
    <w:name w:val="cm36"/>
    <w:basedOn w:val="a0"/>
    <w:rsid w:val="006B7F2A"/>
    <w:rPr>
      <w:rFonts w:cs="Times New Roman"/>
    </w:rPr>
  </w:style>
  <w:style w:type="character" w:customStyle="1" w:styleId="num64">
    <w:name w:val="num64"/>
    <w:basedOn w:val="a0"/>
    <w:rsid w:val="006B7F2A"/>
    <w:rPr>
      <w:rFonts w:cs="Times New Roman"/>
    </w:rPr>
  </w:style>
  <w:style w:type="character" w:customStyle="1" w:styleId="p27">
    <w:name w:val="p27"/>
    <w:basedOn w:val="a0"/>
    <w:rsid w:val="006B7F2A"/>
    <w:rPr>
      <w:rFonts w:cs="Times New Roman"/>
    </w:rPr>
  </w:style>
  <w:style w:type="character" w:customStyle="1" w:styleId="cm37">
    <w:name w:val="cm37"/>
    <w:basedOn w:val="a0"/>
    <w:rsid w:val="006B7F2A"/>
    <w:rPr>
      <w:rFonts w:cs="Times New Roman"/>
    </w:rPr>
  </w:style>
  <w:style w:type="character" w:customStyle="1" w:styleId="num65">
    <w:name w:val="num65"/>
    <w:basedOn w:val="a0"/>
    <w:rsid w:val="006B7F2A"/>
    <w:rPr>
      <w:rFonts w:cs="Times New Roman"/>
    </w:rPr>
  </w:style>
  <w:style w:type="character" w:customStyle="1" w:styleId="p28">
    <w:name w:val="p28"/>
    <w:basedOn w:val="a0"/>
    <w:rsid w:val="006B7F2A"/>
    <w:rPr>
      <w:rFonts w:cs="Times New Roman"/>
    </w:rPr>
  </w:style>
  <w:style w:type="character" w:customStyle="1" w:styleId="cm38">
    <w:name w:val="cm38"/>
    <w:basedOn w:val="a0"/>
    <w:rsid w:val="006B7F2A"/>
    <w:rPr>
      <w:rFonts w:cs="Times New Roman"/>
    </w:rPr>
  </w:style>
  <w:style w:type="character" w:customStyle="1" w:styleId="num66">
    <w:name w:val="num66"/>
    <w:basedOn w:val="a0"/>
    <w:rsid w:val="006B7F2A"/>
    <w:rPr>
      <w:rFonts w:cs="Times New Roman"/>
    </w:rPr>
  </w:style>
  <w:style w:type="character" w:customStyle="1" w:styleId="p29">
    <w:name w:val="p29"/>
    <w:basedOn w:val="a0"/>
    <w:rsid w:val="006B7F2A"/>
    <w:rPr>
      <w:rFonts w:cs="Times New Roman"/>
    </w:rPr>
  </w:style>
  <w:style w:type="character" w:customStyle="1" w:styleId="num67">
    <w:name w:val="num67"/>
    <w:basedOn w:val="a0"/>
    <w:rsid w:val="006B7F2A"/>
    <w:rPr>
      <w:rFonts w:cs="Times New Roman"/>
    </w:rPr>
  </w:style>
  <w:style w:type="character" w:customStyle="1" w:styleId="p30">
    <w:name w:val="p30"/>
    <w:basedOn w:val="a0"/>
    <w:rsid w:val="006B7F2A"/>
    <w:rPr>
      <w:rFonts w:cs="Times New Roman"/>
    </w:rPr>
  </w:style>
  <w:style w:type="character" w:customStyle="1" w:styleId="num68">
    <w:name w:val="num68"/>
    <w:basedOn w:val="a0"/>
    <w:rsid w:val="006B7F2A"/>
    <w:rPr>
      <w:rFonts w:cs="Times New Roman"/>
    </w:rPr>
  </w:style>
  <w:style w:type="character" w:customStyle="1" w:styleId="p31">
    <w:name w:val="p31"/>
    <w:basedOn w:val="a0"/>
    <w:rsid w:val="006B7F2A"/>
    <w:rPr>
      <w:rFonts w:cs="Times New Roman"/>
    </w:rPr>
  </w:style>
  <w:style w:type="character" w:customStyle="1" w:styleId="num69">
    <w:name w:val="num69"/>
    <w:basedOn w:val="a0"/>
    <w:rsid w:val="006B7F2A"/>
    <w:rPr>
      <w:rFonts w:cs="Times New Roman"/>
    </w:rPr>
  </w:style>
  <w:style w:type="character" w:customStyle="1" w:styleId="p32">
    <w:name w:val="p32"/>
    <w:basedOn w:val="a0"/>
    <w:rsid w:val="006B7F2A"/>
    <w:rPr>
      <w:rFonts w:cs="Times New Roman"/>
    </w:rPr>
  </w:style>
  <w:style w:type="character" w:customStyle="1" w:styleId="cm39">
    <w:name w:val="cm39"/>
    <w:basedOn w:val="a0"/>
    <w:rsid w:val="006B7F2A"/>
    <w:rPr>
      <w:rFonts w:cs="Times New Roman"/>
    </w:rPr>
  </w:style>
  <w:style w:type="character" w:customStyle="1" w:styleId="num70">
    <w:name w:val="num70"/>
    <w:basedOn w:val="a0"/>
    <w:rsid w:val="006B7F2A"/>
    <w:rPr>
      <w:rFonts w:cs="Times New Roman"/>
    </w:rPr>
  </w:style>
  <w:style w:type="character" w:customStyle="1" w:styleId="p33">
    <w:name w:val="p33"/>
    <w:basedOn w:val="a0"/>
    <w:rsid w:val="006B7F2A"/>
    <w:rPr>
      <w:rFonts w:cs="Times New Roman"/>
    </w:rPr>
  </w:style>
  <w:style w:type="character" w:customStyle="1" w:styleId="num71">
    <w:name w:val="num71"/>
    <w:basedOn w:val="a0"/>
    <w:rsid w:val="006B7F2A"/>
    <w:rPr>
      <w:rFonts w:cs="Times New Roman"/>
    </w:rPr>
  </w:style>
  <w:style w:type="character" w:customStyle="1" w:styleId="p34">
    <w:name w:val="p34"/>
    <w:basedOn w:val="a0"/>
    <w:rsid w:val="006B7F2A"/>
    <w:rPr>
      <w:rFonts w:cs="Times New Roman"/>
    </w:rPr>
  </w:style>
  <w:style w:type="character" w:customStyle="1" w:styleId="num72">
    <w:name w:val="num72"/>
    <w:basedOn w:val="a0"/>
    <w:rsid w:val="006B7F2A"/>
    <w:rPr>
      <w:rFonts w:cs="Times New Roman"/>
    </w:rPr>
  </w:style>
  <w:style w:type="character" w:customStyle="1" w:styleId="p35">
    <w:name w:val="p35"/>
    <w:basedOn w:val="a0"/>
    <w:rsid w:val="006B7F2A"/>
    <w:rPr>
      <w:rFonts w:cs="Times New Roman"/>
    </w:rPr>
  </w:style>
  <w:style w:type="character" w:customStyle="1" w:styleId="num73">
    <w:name w:val="num73"/>
    <w:basedOn w:val="a0"/>
    <w:rsid w:val="006B7F2A"/>
    <w:rPr>
      <w:rFonts w:cs="Times New Roman"/>
    </w:rPr>
  </w:style>
  <w:style w:type="character" w:customStyle="1" w:styleId="p36">
    <w:name w:val="p36"/>
    <w:basedOn w:val="a0"/>
    <w:rsid w:val="006B7F2A"/>
    <w:rPr>
      <w:rFonts w:cs="Times New Roman"/>
    </w:rPr>
  </w:style>
  <w:style w:type="character" w:customStyle="1" w:styleId="num74">
    <w:name w:val="num74"/>
    <w:basedOn w:val="a0"/>
    <w:rsid w:val="006B7F2A"/>
    <w:rPr>
      <w:rFonts w:cs="Times New Roman"/>
    </w:rPr>
  </w:style>
  <w:style w:type="character" w:customStyle="1" w:styleId="p37">
    <w:name w:val="p37"/>
    <w:basedOn w:val="a0"/>
    <w:rsid w:val="006B7F2A"/>
    <w:rPr>
      <w:rFonts w:cs="Times New Roman"/>
    </w:rPr>
  </w:style>
  <w:style w:type="character" w:customStyle="1" w:styleId="cm40">
    <w:name w:val="cm40"/>
    <w:basedOn w:val="a0"/>
    <w:rsid w:val="006B7F2A"/>
    <w:rPr>
      <w:rFonts w:cs="Times New Roman"/>
    </w:rPr>
  </w:style>
  <w:style w:type="character" w:customStyle="1" w:styleId="num75">
    <w:name w:val="num75"/>
    <w:basedOn w:val="a0"/>
    <w:rsid w:val="006B7F2A"/>
    <w:rPr>
      <w:rFonts w:cs="Times New Roman"/>
    </w:rPr>
  </w:style>
  <w:style w:type="character" w:customStyle="1" w:styleId="p38">
    <w:name w:val="p38"/>
    <w:basedOn w:val="a0"/>
    <w:rsid w:val="006B7F2A"/>
    <w:rPr>
      <w:rFonts w:cs="Times New Roman"/>
    </w:rPr>
  </w:style>
  <w:style w:type="character" w:customStyle="1" w:styleId="num76">
    <w:name w:val="num76"/>
    <w:basedOn w:val="a0"/>
    <w:rsid w:val="006B7F2A"/>
    <w:rPr>
      <w:rFonts w:cs="Times New Roman"/>
    </w:rPr>
  </w:style>
  <w:style w:type="character" w:customStyle="1" w:styleId="p39">
    <w:name w:val="p39"/>
    <w:basedOn w:val="a0"/>
    <w:rsid w:val="006B7F2A"/>
    <w:rPr>
      <w:rFonts w:cs="Times New Roman"/>
    </w:rPr>
  </w:style>
  <w:style w:type="character" w:customStyle="1" w:styleId="num77">
    <w:name w:val="num77"/>
    <w:basedOn w:val="a0"/>
    <w:rsid w:val="006B7F2A"/>
    <w:rPr>
      <w:rFonts w:cs="Times New Roman"/>
    </w:rPr>
  </w:style>
  <w:style w:type="character" w:customStyle="1" w:styleId="p40">
    <w:name w:val="p40"/>
    <w:basedOn w:val="a0"/>
    <w:rsid w:val="006B7F2A"/>
    <w:rPr>
      <w:rFonts w:cs="Times New Roman"/>
    </w:rPr>
  </w:style>
  <w:style w:type="character" w:customStyle="1" w:styleId="num78">
    <w:name w:val="num78"/>
    <w:basedOn w:val="a0"/>
    <w:rsid w:val="006B7F2A"/>
    <w:rPr>
      <w:rFonts w:cs="Times New Roman"/>
    </w:rPr>
  </w:style>
  <w:style w:type="character" w:customStyle="1" w:styleId="p41">
    <w:name w:val="p41"/>
    <w:basedOn w:val="a0"/>
    <w:rsid w:val="006B7F2A"/>
    <w:rPr>
      <w:rFonts w:cs="Times New Roman"/>
    </w:rPr>
  </w:style>
  <w:style w:type="character" w:customStyle="1" w:styleId="num79">
    <w:name w:val="num79"/>
    <w:basedOn w:val="a0"/>
    <w:rsid w:val="006B7F2A"/>
    <w:rPr>
      <w:rFonts w:cs="Times New Roman"/>
    </w:rPr>
  </w:style>
  <w:style w:type="character" w:customStyle="1" w:styleId="p42">
    <w:name w:val="p42"/>
    <w:basedOn w:val="a0"/>
    <w:rsid w:val="006B7F2A"/>
    <w:rPr>
      <w:rFonts w:cs="Times New Roman"/>
    </w:rPr>
  </w:style>
  <w:style w:type="character" w:customStyle="1" w:styleId="num80">
    <w:name w:val="num80"/>
    <w:basedOn w:val="a0"/>
    <w:rsid w:val="006B7F2A"/>
    <w:rPr>
      <w:rFonts w:cs="Times New Roman"/>
    </w:rPr>
  </w:style>
  <w:style w:type="character" w:customStyle="1" w:styleId="p43">
    <w:name w:val="p43"/>
    <w:basedOn w:val="a0"/>
    <w:rsid w:val="006B7F2A"/>
    <w:rPr>
      <w:rFonts w:cs="Times New Roman"/>
    </w:rPr>
  </w:style>
  <w:style w:type="character" w:customStyle="1" w:styleId="cm41">
    <w:name w:val="cm41"/>
    <w:basedOn w:val="a0"/>
    <w:rsid w:val="006B7F2A"/>
    <w:rPr>
      <w:rFonts w:cs="Times New Roman"/>
    </w:rPr>
  </w:style>
  <w:style w:type="character" w:customStyle="1" w:styleId="num81">
    <w:name w:val="num81"/>
    <w:basedOn w:val="a0"/>
    <w:rsid w:val="006B7F2A"/>
    <w:rPr>
      <w:rFonts w:cs="Times New Roman"/>
    </w:rPr>
  </w:style>
  <w:style w:type="character" w:customStyle="1" w:styleId="p44">
    <w:name w:val="p44"/>
    <w:basedOn w:val="a0"/>
    <w:rsid w:val="006B7F2A"/>
    <w:rPr>
      <w:rFonts w:cs="Times New Roman"/>
    </w:rPr>
  </w:style>
  <w:style w:type="character" w:customStyle="1" w:styleId="cm42">
    <w:name w:val="cm42"/>
    <w:basedOn w:val="a0"/>
    <w:rsid w:val="006B7F2A"/>
    <w:rPr>
      <w:rFonts w:cs="Times New Roman"/>
    </w:rPr>
  </w:style>
  <w:style w:type="character" w:customStyle="1" w:styleId="num82">
    <w:name w:val="num82"/>
    <w:basedOn w:val="a0"/>
    <w:rsid w:val="006B7F2A"/>
    <w:rPr>
      <w:rFonts w:cs="Times New Roman"/>
    </w:rPr>
  </w:style>
  <w:style w:type="character" w:customStyle="1" w:styleId="p45">
    <w:name w:val="p45"/>
    <w:basedOn w:val="a0"/>
    <w:rsid w:val="006B7F2A"/>
    <w:rPr>
      <w:rFonts w:cs="Times New Roman"/>
    </w:rPr>
  </w:style>
  <w:style w:type="character" w:customStyle="1" w:styleId="num83">
    <w:name w:val="num83"/>
    <w:basedOn w:val="a0"/>
    <w:rsid w:val="006B7F2A"/>
    <w:rPr>
      <w:rFonts w:cs="Times New Roman"/>
    </w:rPr>
  </w:style>
  <w:style w:type="character" w:customStyle="1" w:styleId="p46">
    <w:name w:val="p46"/>
    <w:basedOn w:val="a0"/>
    <w:rsid w:val="006B7F2A"/>
    <w:rPr>
      <w:rFonts w:cs="Times New Roman"/>
    </w:rPr>
  </w:style>
  <w:style w:type="character" w:customStyle="1" w:styleId="cm43">
    <w:name w:val="cm43"/>
    <w:basedOn w:val="a0"/>
    <w:rsid w:val="006B7F2A"/>
    <w:rPr>
      <w:rFonts w:cs="Times New Roman"/>
    </w:rPr>
  </w:style>
  <w:style w:type="character" w:customStyle="1" w:styleId="num84">
    <w:name w:val="num84"/>
    <w:basedOn w:val="a0"/>
    <w:rsid w:val="006B7F2A"/>
    <w:rPr>
      <w:rFonts w:cs="Times New Roman"/>
    </w:rPr>
  </w:style>
  <w:style w:type="character" w:customStyle="1" w:styleId="p47">
    <w:name w:val="p47"/>
    <w:basedOn w:val="a0"/>
    <w:rsid w:val="006B7F2A"/>
    <w:rPr>
      <w:rFonts w:cs="Times New Roman"/>
    </w:rPr>
  </w:style>
  <w:style w:type="character" w:customStyle="1" w:styleId="cm44">
    <w:name w:val="cm44"/>
    <w:basedOn w:val="a0"/>
    <w:rsid w:val="006B7F2A"/>
    <w:rPr>
      <w:rFonts w:cs="Times New Roman"/>
    </w:rPr>
  </w:style>
  <w:style w:type="character" w:customStyle="1" w:styleId="num85">
    <w:name w:val="num85"/>
    <w:basedOn w:val="a0"/>
    <w:rsid w:val="006B7F2A"/>
    <w:rPr>
      <w:rFonts w:cs="Times New Roman"/>
    </w:rPr>
  </w:style>
  <w:style w:type="character" w:customStyle="1" w:styleId="p48">
    <w:name w:val="p48"/>
    <w:basedOn w:val="a0"/>
    <w:rsid w:val="006B7F2A"/>
    <w:rPr>
      <w:rFonts w:cs="Times New Roman"/>
    </w:rPr>
  </w:style>
  <w:style w:type="character" w:customStyle="1" w:styleId="cm45">
    <w:name w:val="cm45"/>
    <w:basedOn w:val="a0"/>
    <w:rsid w:val="006B7F2A"/>
    <w:rPr>
      <w:rFonts w:cs="Times New Roman"/>
    </w:rPr>
  </w:style>
  <w:style w:type="character" w:customStyle="1" w:styleId="num86">
    <w:name w:val="num86"/>
    <w:basedOn w:val="a0"/>
    <w:rsid w:val="006B7F2A"/>
    <w:rPr>
      <w:rFonts w:cs="Times New Roman"/>
    </w:rPr>
  </w:style>
  <w:style w:type="character" w:customStyle="1" w:styleId="p49">
    <w:name w:val="p49"/>
    <w:basedOn w:val="a0"/>
    <w:rsid w:val="006B7F2A"/>
    <w:rPr>
      <w:rFonts w:cs="Times New Roman"/>
    </w:rPr>
  </w:style>
  <w:style w:type="character" w:customStyle="1" w:styleId="num87">
    <w:name w:val="num87"/>
    <w:basedOn w:val="a0"/>
    <w:rsid w:val="006B7F2A"/>
    <w:rPr>
      <w:rFonts w:cs="Times New Roman"/>
    </w:rPr>
  </w:style>
  <w:style w:type="character" w:customStyle="1" w:styleId="p50">
    <w:name w:val="p50"/>
    <w:basedOn w:val="a0"/>
    <w:rsid w:val="006B7F2A"/>
    <w:rPr>
      <w:rFonts w:cs="Times New Roman"/>
    </w:rPr>
  </w:style>
  <w:style w:type="character" w:customStyle="1" w:styleId="num88">
    <w:name w:val="num88"/>
    <w:basedOn w:val="a0"/>
    <w:rsid w:val="006B7F2A"/>
    <w:rPr>
      <w:rFonts w:cs="Times New Roman"/>
    </w:rPr>
  </w:style>
  <w:style w:type="character" w:customStyle="1" w:styleId="p51">
    <w:name w:val="p51"/>
    <w:basedOn w:val="a0"/>
    <w:rsid w:val="006B7F2A"/>
    <w:rPr>
      <w:rFonts w:cs="Times New Roman"/>
    </w:rPr>
  </w:style>
  <w:style w:type="character" w:customStyle="1" w:styleId="cm46">
    <w:name w:val="cm46"/>
    <w:basedOn w:val="a0"/>
    <w:rsid w:val="006B7F2A"/>
    <w:rPr>
      <w:rFonts w:cs="Times New Roman"/>
    </w:rPr>
  </w:style>
  <w:style w:type="character" w:customStyle="1" w:styleId="num89">
    <w:name w:val="num89"/>
    <w:basedOn w:val="a0"/>
    <w:rsid w:val="006B7F2A"/>
    <w:rPr>
      <w:rFonts w:cs="Times New Roman"/>
    </w:rPr>
  </w:style>
  <w:style w:type="character" w:customStyle="1" w:styleId="p52">
    <w:name w:val="p52"/>
    <w:basedOn w:val="a0"/>
    <w:rsid w:val="006B7F2A"/>
    <w:rPr>
      <w:rFonts w:cs="Times New Roman"/>
    </w:rPr>
  </w:style>
  <w:style w:type="character" w:customStyle="1" w:styleId="cm47">
    <w:name w:val="cm47"/>
    <w:basedOn w:val="a0"/>
    <w:rsid w:val="006B7F2A"/>
    <w:rPr>
      <w:rFonts w:cs="Times New Roman"/>
    </w:rPr>
  </w:style>
  <w:style w:type="character" w:customStyle="1" w:styleId="num90">
    <w:name w:val="num90"/>
    <w:basedOn w:val="a0"/>
    <w:rsid w:val="006B7F2A"/>
    <w:rPr>
      <w:rFonts w:cs="Times New Roman"/>
    </w:rPr>
  </w:style>
  <w:style w:type="character" w:customStyle="1" w:styleId="p53">
    <w:name w:val="p53"/>
    <w:basedOn w:val="a0"/>
    <w:rsid w:val="006B7F2A"/>
    <w:rPr>
      <w:rFonts w:cs="Times New Roman"/>
    </w:rPr>
  </w:style>
  <w:style w:type="character" w:customStyle="1" w:styleId="cm48">
    <w:name w:val="cm48"/>
    <w:basedOn w:val="a0"/>
    <w:rsid w:val="006B7F2A"/>
    <w:rPr>
      <w:rFonts w:cs="Times New Roman"/>
    </w:rPr>
  </w:style>
  <w:style w:type="character" w:customStyle="1" w:styleId="num91">
    <w:name w:val="num91"/>
    <w:basedOn w:val="a0"/>
    <w:rsid w:val="006B7F2A"/>
    <w:rPr>
      <w:rFonts w:cs="Times New Roman"/>
    </w:rPr>
  </w:style>
  <w:style w:type="character" w:customStyle="1" w:styleId="p54">
    <w:name w:val="p54"/>
    <w:basedOn w:val="a0"/>
    <w:rsid w:val="006B7F2A"/>
    <w:rPr>
      <w:rFonts w:cs="Times New Roman"/>
    </w:rPr>
  </w:style>
  <w:style w:type="character" w:customStyle="1" w:styleId="cm49">
    <w:name w:val="cm49"/>
    <w:basedOn w:val="a0"/>
    <w:rsid w:val="006B7F2A"/>
    <w:rPr>
      <w:rFonts w:cs="Times New Roman"/>
    </w:rPr>
  </w:style>
  <w:style w:type="character" w:customStyle="1" w:styleId="num92">
    <w:name w:val="num92"/>
    <w:basedOn w:val="a0"/>
    <w:rsid w:val="006B7F2A"/>
    <w:rPr>
      <w:rFonts w:cs="Times New Roman"/>
    </w:rPr>
  </w:style>
  <w:style w:type="character" w:customStyle="1" w:styleId="p55">
    <w:name w:val="p55"/>
    <w:basedOn w:val="a0"/>
    <w:rsid w:val="006B7F2A"/>
    <w:rPr>
      <w:rFonts w:cs="Times New Roman"/>
    </w:rPr>
  </w:style>
  <w:style w:type="character" w:customStyle="1" w:styleId="title16">
    <w:name w:val="title16"/>
    <w:basedOn w:val="a0"/>
    <w:rsid w:val="006B7F2A"/>
    <w:rPr>
      <w:rFonts w:cs="Times New Roman"/>
    </w:rPr>
  </w:style>
  <w:style w:type="character" w:customStyle="1" w:styleId="p56">
    <w:name w:val="p56"/>
    <w:basedOn w:val="a0"/>
    <w:rsid w:val="006B7F2A"/>
    <w:rPr>
      <w:rFonts w:cs="Times New Roman"/>
    </w:rPr>
  </w:style>
  <w:style w:type="character" w:customStyle="1" w:styleId="title17">
    <w:name w:val="title17"/>
    <w:basedOn w:val="a0"/>
    <w:rsid w:val="006B7F2A"/>
    <w:rPr>
      <w:rFonts w:cs="Times New Roman"/>
    </w:rPr>
  </w:style>
  <w:style w:type="character" w:customStyle="1" w:styleId="date2">
    <w:name w:val="date2"/>
    <w:basedOn w:val="a0"/>
    <w:rsid w:val="006B7F2A"/>
    <w:rPr>
      <w:rFonts w:cs="Times New Roman"/>
    </w:rPr>
  </w:style>
  <w:style w:type="character" w:customStyle="1" w:styleId="number2">
    <w:name w:val="number2"/>
    <w:basedOn w:val="a0"/>
    <w:rsid w:val="006B7F2A"/>
    <w:rPr>
      <w:rFonts w:cs="Times New Roman"/>
    </w:rPr>
  </w:style>
  <w:style w:type="character" w:customStyle="1" w:styleId="p57">
    <w:name w:val="p57"/>
    <w:basedOn w:val="a0"/>
    <w:rsid w:val="006B7F2A"/>
    <w:rPr>
      <w:rFonts w:cs="Times New Roman"/>
    </w:rPr>
  </w:style>
  <w:style w:type="character" w:customStyle="1" w:styleId="title18">
    <w:name w:val="title18"/>
    <w:basedOn w:val="a0"/>
    <w:rsid w:val="006B7F2A"/>
    <w:rPr>
      <w:rFonts w:cs="Times New Roman"/>
    </w:rPr>
  </w:style>
  <w:style w:type="character" w:customStyle="1" w:styleId="date3">
    <w:name w:val="date3"/>
    <w:basedOn w:val="a0"/>
    <w:rsid w:val="006B7F2A"/>
    <w:rPr>
      <w:rFonts w:cs="Times New Roman"/>
    </w:rPr>
  </w:style>
  <w:style w:type="character" w:customStyle="1" w:styleId="number3">
    <w:name w:val="number3"/>
    <w:basedOn w:val="a0"/>
    <w:rsid w:val="006B7F2A"/>
    <w:rPr>
      <w:rFonts w:cs="Times New Roman"/>
    </w:rPr>
  </w:style>
  <w:style w:type="character" w:customStyle="1" w:styleId="p58">
    <w:name w:val="p58"/>
    <w:basedOn w:val="a0"/>
    <w:rsid w:val="006B7F2A"/>
    <w:rPr>
      <w:rFonts w:cs="Times New Roman"/>
    </w:rPr>
  </w:style>
  <w:style w:type="character" w:customStyle="1" w:styleId="title19">
    <w:name w:val="title19"/>
    <w:basedOn w:val="a0"/>
    <w:rsid w:val="006B7F2A"/>
    <w:rPr>
      <w:rFonts w:cs="Times New Roman"/>
    </w:rPr>
  </w:style>
  <w:style w:type="character" w:customStyle="1" w:styleId="date4">
    <w:name w:val="date4"/>
    <w:basedOn w:val="a0"/>
    <w:rsid w:val="006B7F2A"/>
    <w:rPr>
      <w:rFonts w:cs="Times New Roman"/>
    </w:rPr>
  </w:style>
  <w:style w:type="character" w:customStyle="1" w:styleId="number4">
    <w:name w:val="number4"/>
    <w:basedOn w:val="a0"/>
    <w:rsid w:val="006B7F2A"/>
    <w:rPr>
      <w:rFonts w:cs="Times New Roman"/>
    </w:rPr>
  </w:style>
  <w:style w:type="character" w:customStyle="1" w:styleId="p59">
    <w:name w:val="p59"/>
    <w:basedOn w:val="a0"/>
    <w:rsid w:val="006B7F2A"/>
    <w:rPr>
      <w:rFonts w:cs="Times New Roman"/>
    </w:rPr>
  </w:style>
  <w:style w:type="character" w:customStyle="1" w:styleId="title20">
    <w:name w:val="title20"/>
    <w:basedOn w:val="a0"/>
    <w:rsid w:val="006B7F2A"/>
    <w:rPr>
      <w:rFonts w:cs="Times New Roman"/>
    </w:rPr>
  </w:style>
  <w:style w:type="character" w:customStyle="1" w:styleId="date5">
    <w:name w:val="date5"/>
    <w:basedOn w:val="a0"/>
    <w:rsid w:val="006B7F2A"/>
    <w:rPr>
      <w:rFonts w:cs="Times New Roman"/>
    </w:rPr>
  </w:style>
  <w:style w:type="character" w:customStyle="1" w:styleId="number5">
    <w:name w:val="number5"/>
    <w:basedOn w:val="a0"/>
    <w:rsid w:val="006B7F2A"/>
    <w:rPr>
      <w:rFonts w:cs="Times New Roman"/>
    </w:rPr>
  </w:style>
  <w:style w:type="character" w:customStyle="1" w:styleId="p60">
    <w:name w:val="p60"/>
    <w:basedOn w:val="a0"/>
    <w:rsid w:val="006B7F2A"/>
    <w:rPr>
      <w:rFonts w:cs="Times New Roman"/>
    </w:rPr>
  </w:style>
  <w:style w:type="character" w:customStyle="1" w:styleId="num93">
    <w:name w:val="num93"/>
    <w:basedOn w:val="a0"/>
    <w:rsid w:val="006B7F2A"/>
    <w:rPr>
      <w:rFonts w:cs="Times New Roman"/>
    </w:rPr>
  </w:style>
  <w:style w:type="character" w:customStyle="1" w:styleId="form-title">
    <w:name w:val="form-title"/>
    <w:basedOn w:val="a0"/>
    <w:rsid w:val="006B7F2A"/>
    <w:rPr>
      <w:rFonts w:cs="Times New Roman"/>
    </w:rPr>
  </w:style>
  <w:style w:type="character" w:customStyle="1" w:styleId="num94">
    <w:name w:val="num94"/>
    <w:basedOn w:val="a0"/>
    <w:rsid w:val="006B7F2A"/>
    <w:rPr>
      <w:rFonts w:cs="Times New Roman"/>
    </w:rPr>
  </w:style>
  <w:style w:type="character" w:customStyle="1" w:styleId="num95">
    <w:name w:val="num95"/>
    <w:basedOn w:val="a0"/>
    <w:rsid w:val="006B7F2A"/>
    <w:rPr>
      <w:rFonts w:cs="Times New Roman"/>
    </w:rPr>
  </w:style>
  <w:style w:type="character" w:customStyle="1" w:styleId="num96">
    <w:name w:val="num96"/>
    <w:basedOn w:val="a0"/>
    <w:rsid w:val="006B7F2A"/>
    <w:rPr>
      <w:rFonts w:cs="Times New Roman"/>
    </w:rPr>
  </w:style>
  <w:style w:type="character" w:customStyle="1" w:styleId="num97">
    <w:name w:val="num97"/>
    <w:basedOn w:val="a0"/>
    <w:rsid w:val="006B7F2A"/>
    <w:rPr>
      <w:rFonts w:cs="Times New Roman"/>
    </w:rPr>
  </w:style>
  <w:style w:type="character" w:customStyle="1" w:styleId="num98">
    <w:name w:val="num98"/>
    <w:basedOn w:val="a0"/>
    <w:rsid w:val="006B7F2A"/>
    <w:rPr>
      <w:rFonts w:cs="Times New Roman"/>
    </w:rPr>
  </w:style>
  <w:style w:type="character" w:customStyle="1" w:styleId="num99">
    <w:name w:val="num99"/>
    <w:basedOn w:val="a0"/>
    <w:rsid w:val="006B7F2A"/>
    <w:rPr>
      <w:rFonts w:cs="Times New Roman"/>
    </w:rPr>
  </w:style>
  <w:style w:type="character" w:customStyle="1" w:styleId="num100">
    <w:name w:val="num100"/>
    <w:basedOn w:val="a0"/>
    <w:rsid w:val="006B7F2A"/>
    <w:rPr>
      <w:rFonts w:cs="Times New Roman"/>
    </w:rPr>
  </w:style>
  <w:style w:type="character" w:customStyle="1" w:styleId="num101">
    <w:name w:val="num101"/>
    <w:basedOn w:val="a0"/>
    <w:rsid w:val="006B7F2A"/>
    <w:rPr>
      <w:rFonts w:cs="Times New Roman"/>
    </w:rPr>
  </w:style>
  <w:style w:type="character" w:customStyle="1" w:styleId="num102">
    <w:name w:val="num102"/>
    <w:basedOn w:val="a0"/>
    <w:rsid w:val="006B7F2A"/>
    <w:rPr>
      <w:rFonts w:cs="Times New Roman"/>
    </w:rPr>
  </w:style>
  <w:style w:type="character" w:customStyle="1" w:styleId="num103">
    <w:name w:val="num103"/>
    <w:basedOn w:val="a0"/>
    <w:rsid w:val="006B7F2A"/>
    <w:rPr>
      <w:rFonts w:cs="Times New Roman"/>
    </w:rPr>
  </w:style>
  <w:style w:type="character" w:customStyle="1" w:styleId="num104">
    <w:name w:val="num104"/>
    <w:basedOn w:val="a0"/>
    <w:rsid w:val="006B7F2A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B7F2A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6B7F2A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743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3743DF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3743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3743DF"/>
    <w:rPr>
      <w:rFonts w:cs="Times New Roman"/>
    </w:rPr>
  </w:style>
  <w:style w:type="paragraph" w:styleId="aa">
    <w:name w:val="List Paragraph"/>
    <w:basedOn w:val="a"/>
    <w:uiPriority w:val="34"/>
    <w:qFormat/>
    <w:rsid w:val="001D1658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494486"/>
    <w:pPr>
      <w:jc w:val="center"/>
    </w:pPr>
    <w:rPr>
      <w:rFonts w:hAnsi="ＭＳ ゴシック"/>
      <w:sz w:val="24"/>
      <w:szCs w:val="24"/>
    </w:rPr>
  </w:style>
  <w:style w:type="character" w:customStyle="1" w:styleId="ac">
    <w:name w:val="記 (文字)"/>
    <w:basedOn w:val="a0"/>
    <w:link w:val="ab"/>
    <w:uiPriority w:val="99"/>
    <w:locked/>
    <w:rsid w:val="00494486"/>
    <w:rPr>
      <w:rFonts w:hAnsi="ＭＳ ゴシック" w:cs="Times New Roman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494486"/>
    <w:pPr>
      <w:jc w:val="right"/>
    </w:pPr>
    <w:rPr>
      <w:rFonts w:hAnsi="ＭＳ ゴシック"/>
      <w:sz w:val="24"/>
      <w:szCs w:val="24"/>
    </w:rPr>
  </w:style>
  <w:style w:type="character" w:customStyle="1" w:styleId="ae">
    <w:name w:val="結語 (文字)"/>
    <w:basedOn w:val="a0"/>
    <w:link w:val="ad"/>
    <w:uiPriority w:val="99"/>
    <w:locked/>
    <w:rsid w:val="00494486"/>
    <w:rPr>
      <w:rFonts w:hAnsi="ＭＳ ゴシック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152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2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2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2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2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5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5288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9815303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5301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9815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15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15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52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8152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15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53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8152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15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52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815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153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52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8152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153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52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8152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152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52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815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152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52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8152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15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52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815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15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8152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152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81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15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52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8152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153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52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815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152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53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8152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152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53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815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15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5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8152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15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52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815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152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5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815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152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52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8152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152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52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8152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153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52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815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153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52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815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153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53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8152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152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815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152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5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815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152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52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8152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152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52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815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15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53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815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152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52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8152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15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5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815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15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53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815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15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815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152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53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8152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152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52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815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15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53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815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15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52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815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152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52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8152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152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53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815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152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52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815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152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52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8152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152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52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8152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152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53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815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15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52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8152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15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52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815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1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52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8152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15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5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815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15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52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815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152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52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815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15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52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8152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152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52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815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15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53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8152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152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52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815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152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52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8152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152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52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8152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152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53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8152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152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52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815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15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52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815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152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52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8152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15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52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8152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152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53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8153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152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52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815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15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52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8153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152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5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815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15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53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8153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152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53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815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15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8153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153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52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815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152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53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815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152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52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8153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152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52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8153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15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52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815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15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52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815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15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52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8153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153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53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152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2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2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3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83A76-2BE2-47EB-BC5F-FB1FAC1D6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78</Characters>
  <Application>Microsoft Office Word</Application>
  <DocSecurity>0</DocSecurity>
  <Lines>1</Lines>
  <Paragraphs>1</Paragraphs>
  <ScaleCrop>false</ScaleCrop>
  <Company>Toshiba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 広輝</dc:creator>
  <cp:keywords/>
  <dc:description/>
  <cp:lastModifiedBy>谷津田 直紀</cp:lastModifiedBy>
  <cp:revision>3</cp:revision>
  <cp:lastPrinted>2018-05-30T06:11:00Z</cp:lastPrinted>
  <dcterms:created xsi:type="dcterms:W3CDTF">2025-03-21T06:51:00Z</dcterms:created>
  <dcterms:modified xsi:type="dcterms:W3CDTF">2025-03-21T07:18:00Z</dcterms:modified>
</cp:coreProperties>
</file>